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6AB" w:rsidRPr="004D16AB" w:rsidRDefault="004D16AB" w:rsidP="004D16AB">
      <w:pPr>
        <w:widowControl w:val="0"/>
        <w:autoSpaceDE w:val="0"/>
        <w:autoSpaceDN w:val="0"/>
        <w:adjustRightInd w:val="0"/>
        <w:spacing w:after="0" w:line="360" w:lineRule="auto"/>
        <w:ind w:right="-7" w:firstLine="851"/>
        <w:jc w:val="center"/>
        <w:rPr>
          <w:rFonts w:ascii="Times New Roman" w:eastAsia="Times New Roman" w:hAnsi="Times New Roman"/>
          <w:b/>
          <w:color w:val="000000"/>
          <w:sz w:val="26"/>
          <w:szCs w:val="26"/>
        </w:rPr>
      </w:pPr>
      <w:r w:rsidRPr="004D16AB"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Аннотация к рабочей программе учебного предмета </w:t>
      </w:r>
    </w:p>
    <w:p w:rsidR="004D16AB" w:rsidRPr="004D16AB" w:rsidRDefault="004D16AB" w:rsidP="004D16AB">
      <w:pPr>
        <w:widowControl w:val="0"/>
        <w:autoSpaceDE w:val="0"/>
        <w:autoSpaceDN w:val="0"/>
        <w:adjustRightInd w:val="0"/>
        <w:spacing w:after="0" w:line="360" w:lineRule="auto"/>
        <w:ind w:right="-7" w:firstLine="851"/>
        <w:jc w:val="center"/>
        <w:rPr>
          <w:rFonts w:ascii="Times New Roman" w:eastAsia="Times New Roman" w:hAnsi="Times New Roman"/>
          <w:b/>
          <w:color w:val="000000"/>
          <w:sz w:val="26"/>
          <w:szCs w:val="26"/>
        </w:rPr>
      </w:pPr>
      <w:r w:rsidRPr="004D16AB">
        <w:rPr>
          <w:rFonts w:ascii="Times New Roman" w:eastAsia="Times New Roman" w:hAnsi="Times New Roman"/>
          <w:b/>
          <w:color w:val="000000"/>
          <w:sz w:val="26"/>
          <w:szCs w:val="26"/>
        </w:rPr>
        <w:t>«</w:t>
      </w:r>
      <w:r>
        <w:rPr>
          <w:rFonts w:ascii="Times New Roman" w:eastAsia="Times New Roman" w:hAnsi="Times New Roman"/>
          <w:b/>
          <w:color w:val="000000"/>
          <w:sz w:val="26"/>
          <w:szCs w:val="26"/>
        </w:rPr>
        <w:t>Изобразительное искусство</w:t>
      </w:r>
      <w:r w:rsidRPr="004D16AB">
        <w:rPr>
          <w:rFonts w:ascii="Times New Roman" w:eastAsia="Times New Roman" w:hAnsi="Times New Roman"/>
          <w:b/>
          <w:color w:val="000000"/>
          <w:sz w:val="26"/>
          <w:szCs w:val="26"/>
        </w:rPr>
        <w:t>»</w:t>
      </w:r>
      <w:bookmarkStart w:id="0" w:name="_GoBack"/>
      <w:bookmarkEnd w:id="0"/>
    </w:p>
    <w:p w:rsidR="004D16AB" w:rsidRPr="00DB31EA" w:rsidRDefault="004D16AB" w:rsidP="004D16A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B31EA">
        <w:rPr>
          <w:rFonts w:ascii="Times New Roman" w:hAnsi="Times New Roman"/>
          <w:sz w:val="24"/>
          <w:szCs w:val="24"/>
        </w:rPr>
        <w:t xml:space="preserve">Данная рабочая программа разработана </w:t>
      </w:r>
      <w:r w:rsidRPr="00DB31EA">
        <w:rPr>
          <w:rFonts w:ascii="Times New Roman" w:hAnsi="Times New Roman"/>
          <w:b/>
          <w:sz w:val="24"/>
          <w:szCs w:val="24"/>
        </w:rPr>
        <w:t>на основе</w:t>
      </w:r>
      <w:r w:rsidRPr="00DB31EA">
        <w:rPr>
          <w:rFonts w:ascii="Times New Roman" w:hAnsi="Times New Roman"/>
          <w:sz w:val="24"/>
          <w:szCs w:val="24"/>
        </w:rPr>
        <w:t>:</w:t>
      </w:r>
    </w:p>
    <w:p w:rsidR="004D16AB" w:rsidRPr="00DB31EA" w:rsidRDefault="004D16AB" w:rsidP="004D16A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B31EA">
        <w:rPr>
          <w:rFonts w:ascii="Times New Roman" w:hAnsi="Times New Roman"/>
          <w:sz w:val="24"/>
          <w:szCs w:val="24"/>
        </w:rPr>
        <w:t xml:space="preserve">- требований ФГОС НОО приказ </w:t>
      </w:r>
      <w:proofErr w:type="spellStart"/>
      <w:r w:rsidRPr="00DB31EA">
        <w:rPr>
          <w:rFonts w:ascii="Times New Roman" w:hAnsi="Times New Roman"/>
          <w:sz w:val="24"/>
          <w:szCs w:val="24"/>
        </w:rPr>
        <w:t>МОиН</w:t>
      </w:r>
      <w:proofErr w:type="spellEnd"/>
      <w:r w:rsidRPr="00DB31EA">
        <w:rPr>
          <w:rFonts w:ascii="Times New Roman" w:hAnsi="Times New Roman"/>
          <w:sz w:val="24"/>
          <w:szCs w:val="24"/>
        </w:rPr>
        <w:t xml:space="preserve"> РФ от 6.10.2009г. №373 «Об утверждении федерального государственного образовательного стандарта начального общего образования»;</w:t>
      </w:r>
    </w:p>
    <w:p w:rsidR="004D16AB" w:rsidRPr="00DB31EA" w:rsidRDefault="004D16AB" w:rsidP="004D16A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B31EA">
        <w:rPr>
          <w:rFonts w:ascii="Times New Roman" w:hAnsi="Times New Roman"/>
          <w:sz w:val="24"/>
          <w:szCs w:val="24"/>
        </w:rPr>
        <w:t xml:space="preserve">- приказа </w:t>
      </w:r>
      <w:proofErr w:type="spellStart"/>
      <w:r w:rsidRPr="00DB31EA">
        <w:rPr>
          <w:rFonts w:ascii="Times New Roman" w:hAnsi="Times New Roman"/>
          <w:sz w:val="24"/>
          <w:szCs w:val="24"/>
        </w:rPr>
        <w:t>МОиН</w:t>
      </w:r>
      <w:proofErr w:type="spellEnd"/>
      <w:r w:rsidRPr="00DB31EA">
        <w:rPr>
          <w:rFonts w:ascii="Times New Roman" w:hAnsi="Times New Roman"/>
          <w:sz w:val="24"/>
          <w:szCs w:val="24"/>
        </w:rPr>
        <w:t xml:space="preserve"> РФ от 26.11.2010г. №1241 «О внесении изменений в федеральный государстве</w:t>
      </w:r>
      <w:r w:rsidRPr="00DB31EA">
        <w:rPr>
          <w:rFonts w:ascii="Times New Roman" w:hAnsi="Times New Roman"/>
          <w:sz w:val="24"/>
          <w:szCs w:val="24"/>
        </w:rPr>
        <w:t>н</w:t>
      </w:r>
      <w:r w:rsidRPr="00DB31EA">
        <w:rPr>
          <w:rFonts w:ascii="Times New Roman" w:hAnsi="Times New Roman"/>
          <w:sz w:val="24"/>
          <w:szCs w:val="24"/>
        </w:rPr>
        <w:t xml:space="preserve">ный образовательный стандарт начального общего образования», утверждённый приказом </w:t>
      </w:r>
      <w:proofErr w:type="spellStart"/>
      <w:r w:rsidRPr="00DB31EA">
        <w:rPr>
          <w:rFonts w:ascii="Times New Roman" w:hAnsi="Times New Roman"/>
          <w:sz w:val="24"/>
          <w:szCs w:val="24"/>
        </w:rPr>
        <w:t>МОиН</w:t>
      </w:r>
      <w:proofErr w:type="spellEnd"/>
      <w:r w:rsidRPr="00DB31EA">
        <w:rPr>
          <w:rFonts w:ascii="Times New Roman" w:hAnsi="Times New Roman"/>
          <w:sz w:val="24"/>
          <w:szCs w:val="24"/>
        </w:rPr>
        <w:t xml:space="preserve"> РФ от </w:t>
      </w:r>
      <w:proofErr w:type="spellStart"/>
      <w:proofErr w:type="gramStart"/>
      <w:r w:rsidRPr="00DB31EA">
        <w:rPr>
          <w:rFonts w:ascii="Times New Roman" w:hAnsi="Times New Roman"/>
          <w:sz w:val="24"/>
          <w:szCs w:val="24"/>
        </w:rPr>
        <w:t>от</w:t>
      </w:r>
      <w:proofErr w:type="spellEnd"/>
      <w:proofErr w:type="gramEnd"/>
      <w:r w:rsidRPr="00DB31EA">
        <w:rPr>
          <w:rFonts w:ascii="Times New Roman" w:hAnsi="Times New Roman"/>
          <w:sz w:val="24"/>
          <w:szCs w:val="24"/>
        </w:rPr>
        <w:t xml:space="preserve"> 6.10.2009г. №373;</w:t>
      </w:r>
    </w:p>
    <w:p w:rsidR="004D16AB" w:rsidRPr="00DB31EA" w:rsidRDefault="004D16AB" w:rsidP="004D16A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B31EA">
        <w:rPr>
          <w:rFonts w:ascii="Times New Roman" w:hAnsi="Times New Roman"/>
          <w:sz w:val="24"/>
          <w:szCs w:val="24"/>
        </w:rPr>
        <w:t xml:space="preserve">- приказа </w:t>
      </w:r>
      <w:proofErr w:type="spellStart"/>
      <w:r w:rsidRPr="00DB31EA">
        <w:rPr>
          <w:rFonts w:ascii="Times New Roman" w:hAnsi="Times New Roman"/>
          <w:sz w:val="24"/>
          <w:szCs w:val="24"/>
        </w:rPr>
        <w:t>МОиН</w:t>
      </w:r>
      <w:proofErr w:type="spellEnd"/>
      <w:r w:rsidRPr="00DB31EA">
        <w:rPr>
          <w:rFonts w:ascii="Times New Roman" w:hAnsi="Times New Roman"/>
          <w:sz w:val="24"/>
          <w:szCs w:val="24"/>
        </w:rPr>
        <w:t xml:space="preserve"> РФ от 29.09.2011г. №2357 «О внесении изменений в федеральный государстве</w:t>
      </w:r>
      <w:r w:rsidRPr="00DB31EA">
        <w:rPr>
          <w:rFonts w:ascii="Times New Roman" w:hAnsi="Times New Roman"/>
          <w:sz w:val="24"/>
          <w:szCs w:val="24"/>
        </w:rPr>
        <w:t>н</w:t>
      </w:r>
      <w:r w:rsidRPr="00DB31EA">
        <w:rPr>
          <w:rFonts w:ascii="Times New Roman" w:hAnsi="Times New Roman"/>
          <w:sz w:val="24"/>
          <w:szCs w:val="24"/>
        </w:rPr>
        <w:t xml:space="preserve">ный образовательный стандарт начального общего образования», утверждённый приказом </w:t>
      </w:r>
      <w:proofErr w:type="spellStart"/>
      <w:r w:rsidRPr="00DB31EA">
        <w:rPr>
          <w:rFonts w:ascii="Times New Roman" w:hAnsi="Times New Roman"/>
          <w:sz w:val="24"/>
          <w:szCs w:val="24"/>
        </w:rPr>
        <w:t>МОиН</w:t>
      </w:r>
      <w:proofErr w:type="spellEnd"/>
      <w:r w:rsidRPr="00DB31EA">
        <w:rPr>
          <w:rFonts w:ascii="Times New Roman" w:hAnsi="Times New Roman"/>
          <w:sz w:val="24"/>
          <w:szCs w:val="24"/>
        </w:rPr>
        <w:t xml:space="preserve"> РФ от </w:t>
      </w:r>
      <w:proofErr w:type="spellStart"/>
      <w:proofErr w:type="gramStart"/>
      <w:r w:rsidRPr="00DB31EA">
        <w:rPr>
          <w:rFonts w:ascii="Times New Roman" w:hAnsi="Times New Roman"/>
          <w:sz w:val="24"/>
          <w:szCs w:val="24"/>
        </w:rPr>
        <w:t>от</w:t>
      </w:r>
      <w:proofErr w:type="spellEnd"/>
      <w:proofErr w:type="gramEnd"/>
      <w:r w:rsidRPr="00DB31EA">
        <w:rPr>
          <w:rFonts w:ascii="Times New Roman" w:hAnsi="Times New Roman"/>
          <w:sz w:val="24"/>
          <w:szCs w:val="24"/>
        </w:rPr>
        <w:t xml:space="preserve"> 6.10.2009г. №373;</w:t>
      </w:r>
    </w:p>
    <w:p w:rsidR="004D16AB" w:rsidRPr="00DB31EA" w:rsidRDefault="004D16AB" w:rsidP="004D16A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B31EA">
        <w:rPr>
          <w:rFonts w:ascii="Times New Roman" w:hAnsi="Times New Roman"/>
          <w:sz w:val="24"/>
          <w:szCs w:val="24"/>
        </w:rPr>
        <w:t>- постановления Главного государственного санитарного врача от 29.12.2010г. №189 «Об утве</w:t>
      </w:r>
      <w:r w:rsidRPr="00DB31EA">
        <w:rPr>
          <w:rFonts w:ascii="Times New Roman" w:hAnsi="Times New Roman"/>
          <w:sz w:val="24"/>
          <w:szCs w:val="24"/>
        </w:rPr>
        <w:t>р</w:t>
      </w:r>
      <w:r w:rsidRPr="00DB31EA">
        <w:rPr>
          <w:rFonts w:ascii="Times New Roman" w:hAnsi="Times New Roman"/>
          <w:sz w:val="24"/>
          <w:szCs w:val="24"/>
        </w:rPr>
        <w:t>ждении СанПиН 2.4.2.2821-10 «Санитарно эпидемиологические требования к условиям и орган</w:t>
      </w:r>
      <w:r w:rsidRPr="00DB31EA">
        <w:rPr>
          <w:rFonts w:ascii="Times New Roman" w:hAnsi="Times New Roman"/>
          <w:sz w:val="24"/>
          <w:szCs w:val="24"/>
        </w:rPr>
        <w:t>и</w:t>
      </w:r>
      <w:r w:rsidRPr="00DB31EA">
        <w:rPr>
          <w:rFonts w:ascii="Times New Roman" w:hAnsi="Times New Roman"/>
          <w:sz w:val="24"/>
          <w:szCs w:val="24"/>
        </w:rPr>
        <w:t>зации обучения в общеобразовательных учреждениях»;</w:t>
      </w:r>
    </w:p>
    <w:p w:rsidR="004D16AB" w:rsidRPr="00DB31EA" w:rsidRDefault="004D16AB" w:rsidP="004D16A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B31EA">
        <w:rPr>
          <w:rFonts w:ascii="Times New Roman" w:hAnsi="Times New Roman"/>
          <w:sz w:val="24"/>
          <w:szCs w:val="24"/>
        </w:rPr>
        <w:t>- Концепции духовно-нравственного развития и воспитания личности гражданина России.</w:t>
      </w:r>
    </w:p>
    <w:p w:rsidR="004D16AB" w:rsidRPr="00DB31EA" w:rsidRDefault="004D16AB" w:rsidP="004D16AB">
      <w:pPr>
        <w:spacing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 w:bidi="ru-RU"/>
        </w:rPr>
      </w:pPr>
      <w:r w:rsidRPr="00DB31EA"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  <w:t>с учетом</w:t>
      </w:r>
      <w:r w:rsidRPr="00DB31EA">
        <w:rPr>
          <w:rFonts w:ascii="Times New Roman" w:eastAsia="Times New Roman" w:hAnsi="Times New Roman"/>
          <w:bCs/>
          <w:sz w:val="24"/>
          <w:szCs w:val="24"/>
          <w:lang w:eastAsia="ru-RU" w:bidi="ru-RU"/>
        </w:rPr>
        <w:t>:</w:t>
      </w:r>
    </w:p>
    <w:p w:rsidR="004D16AB" w:rsidRPr="00DB31EA" w:rsidRDefault="004D16AB" w:rsidP="004D16AB">
      <w:pPr>
        <w:spacing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 w:bidi="ru-RU"/>
        </w:rPr>
      </w:pPr>
      <w:r w:rsidRPr="00DB31EA">
        <w:rPr>
          <w:rFonts w:ascii="Times New Roman" w:hAnsi="Times New Roman"/>
          <w:sz w:val="24"/>
          <w:szCs w:val="24"/>
        </w:rPr>
        <w:t>-  примерной основной образовательной программы ОУ</w:t>
      </w:r>
    </w:p>
    <w:p w:rsidR="004D16AB" w:rsidRPr="00DB31EA" w:rsidRDefault="004D16AB" w:rsidP="004D16A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B31EA">
        <w:rPr>
          <w:rFonts w:ascii="Times New Roman" w:hAnsi="Times New Roman"/>
          <w:b/>
          <w:sz w:val="24"/>
          <w:szCs w:val="24"/>
        </w:rPr>
        <w:t xml:space="preserve">в соответствии </w:t>
      </w:r>
      <w:proofErr w:type="gramStart"/>
      <w:r w:rsidRPr="00DB31EA">
        <w:rPr>
          <w:rFonts w:ascii="Times New Roman" w:hAnsi="Times New Roman"/>
          <w:b/>
          <w:sz w:val="24"/>
          <w:szCs w:val="24"/>
        </w:rPr>
        <w:t>с</w:t>
      </w:r>
      <w:proofErr w:type="gramEnd"/>
      <w:r w:rsidRPr="00DB31EA">
        <w:rPr>
          <w:rFonts w:ascii="Times New Roman" w:hAnsi="Times New Roman"/>
          <w:b/>
          <w:sz w:val="24"/>
          <w:szCs w:val="24"/>
        </w:rPr>
        <w:t xml:space="preserve"> </w:t>
      </w:r>
      <w:r w:rsidRPr="00DB31EA">
        <w:rPr>
          <w:rFonts w:ascii="Times New Roman" w:hAnsi="Times New Roman"/>
          <w:b/>
          <w:sz w:val="24"/>
          <w:szCs w:val="24"/>
        </w:rPr>
        <w:tab/>
      </w:r>
    </w:p>
    <w:p w:rsidR="004D16AB" w:rsidRPr="00DB31EA" w:rsidRDefault="004D16AB" w:rsidP="004D16A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B31EA">
        <w:rPr>
          <w:rFonts w:ascii="Times New Roman" w:hAnsi="Times New Roman"/>
          <w:sz w:val="24"/>
          <w:szCs w:val="24"/>
        </w:rPr>
        <w:t>- рабочей программой «Изобразительное искусство» (предметная линия учебников «Перспект</w:t>
      </w:r>
      <w:r w:rsidRPr="00DB31EA">
        <w:rPr>
          <w:rFonts w:ascii="Times New Roman" w:hAnsi="Times New Roman"/>
          <w:sz w:val="24"/>
          <w:szCs w:val="24"/>
        </w:rPr>
        <w:t>и</w:t>
      </w:r>
      <w:r w:rsidRPr="00DB31EA">
        <w:rPr>
          <w:rFonts w:ascii="Times New Roman" w:hAnsi="Times New Roman"/>
          <w:sz w:val="24"/>
          <w:szCs w:val="24"/>
        </w:rPr>
        <w:t xml:space="preserve">ва») Т.Я. </w:t>
      </w:r>
      <w:proofErr w:type="spellStart"/>
      <w:r w:rsidRPr="00DB31EA">
        <w:rPr>
          <w:rFonts w:ascii="Times New Roman" w:hAnsi="Times New Roman"/>
          <w:sz w:val="24"/>
          <w:szCs w:val="24"/>
        </w:rPr>
        <w:t>Шпикаловой</w:t>
      </w:r>
      <w:proofErr w:type="spellEnd"/>
      <w:r w:rsidRPr="00DB31EA">
        <w:rPr>
          <w:rFonts w:ascii="Times New Roman" w:hAnsi="Times New Roman"/>
          <w:sz w:val="24"/>
          <w:szCs w:val="24"/>
        </w:rPr>
        <w:t>, Л.В. Ершовой, Москва: «Просвещение», 2011г.</w:t>
      </w:r>
    </w:p>
    <w:p w:rsidR="004D16AB" w:rsidRPr="00DB31EA" w:rsidRDefault="004D16AB" w:rsidP="004D16AB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</w:t>
      </w:r>
      <w:r w:rsidRPr="00DB31EA">
        <w:rPr>
          <w:rFonts w:ascii="Times New Roman" w:eastAsia="Times New Roman" w:hAnsi="Times New Roman"/>
          <w:sz w:val="24"/>
          <w:szCs w:val="24"/>
        </w:rPr>
        <w:t>Изобразительное искусство в начальной школе является ба</w:t>
      </w:r>
      <w:r w:rsidRPr="00DB31EA">
        <w:rPr>
          <w:rFonts w:ascii="Times New Roman" w:eastAsia="Times New Roman" w:hAnsi="Times New Roman"/>
          <w:sz w:val="24"/>
          <w:szCs w:val="24"/>
        </w:rPr>
        <w:softHyphen/>
        <w:t>зовым предметом. По сравнению с остальными учебными предметами, развивающими рационально-логический тип мышления, изобразительное искусство направлено в основ</w:t>
      </w:r>
      <w:r w:rsidRPr="00DB31EA">
        <w:rPr>
          <w:rFonts w:ascii="Times New Roman" w:eastAsia="Times New Roman" w:hAnsi="Times New Roman"/>
          <w:sz w:val="24"/>
          <w:szCs w:val="24"/>
        </w:rPr>
        <w:softHyphen/>
        <w:t>ном на формирование эмоционально-образного, х</w:t>
      </w:r>
      <w:r w:rsidRPr="00DB31EA">
        <w:rPr>
          <w:rFonts w:ascii="Times New Roman" w:eastAsia="Times New Roman" w:hAnsi="Times New Roman"/>
          <w:sz w:val="24"/>
          <w:szCs w:val="24"/>
        </w:rPr>
        <w:t>у</w:t>
      </w:r>
      <w:r w:rsidRPr="00DB31EA">
        <w:rPr>
          <w:rFonts w:ascii="Times New Roman" w:eastAsia="Times New Roman" w:hAnsi="Times New Roman"/>
          <w:sz w:val="24"/>
          <w:szCs w:val="24"/>
        </w:rPr>
        <w:t>дожествен</w:t>
      </w:r>
      <w:r w:rsidRPr="00DB31EA">
        <w:rPr>
          <w:rFonts w:ascii="Times New Roman" w:eastAsia="Times New Roman" w:hAnsi="Times New Roman"/>
          <w:sz w:val="24"/>
          <w:szCs w:val="24"/>
        </w:rPr>
        <w:softHyphen/>
        <w:t>ного типа мышления, что является условием становления ин</w:t>
      </w:r>
      <w:r w:rsidRPr="00DB31EA">
        <w:rPr>
          <w:rFonts w:ascii="Times New Roman" w:eastAsia="Times New Roman" w:hAnsi="Times New Roman"/>
          <w:sz w:val="24"/>
          <w:szCs w:val="24"/>
        </w:rPr>
        <w:softHyphen/>
        <w:t>теллектуальной и духовной деятельности растущей личности.</w:t>
      </w:r>
    </w:p>
    <w:p w:rsidR="004D16AB" w:rsidRPr="00DB31EA" w:rsidRDefault="004D16AB" w:rsidP="004D16A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B31EA">
        <w:rPr>
          <w:rFonts w:ascii="Times New Roman" w:hAnsi="Times New Roman"/>
          <w:b/>
          <w:sz w:val="24"/>
          <w:szCs w:val="24"/>
        </w:rPr>
        <w:t>Цель</w:t>
      </w:r>
      <w:r w:rsidRPr="00DB31EA">
        <w:rPr>
          <w:rFonts w:ascii="Times New Roman" w:hAnsi="Times New Roman"/>
          <w:sz w:val="24"/>
          <w:szCs w:val="24"/>
        </w:rPr>
        <w:t xml:space="preserve"> изучения предмета: формирование умений и навыков, необходимых для успешного решения учебных и практических задач, продолжения образования.</w:t>
      </w:r>
    </w:p>
    <w:p w:rsidR="004D16AB" w:rsidRDefault="004D16AB" w:rsidP="004D16AB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DB31EA">
        <w:rPr>
          <w:rFonts w:ascii="Times New Roman" w:eastAsia="Times New Roman" w:hAnsi="Times New Roman"/>
          <w:b/>
          <w:sz w:val="24"/>
          <w:szCs w:val="24"/>
          <w:lang w:eastAsia="ru-RU" w:bidi="ru-RU"/>
        </w:rPr>
        <w:t>Основными задачами</w:t>
      </w:r>
      <w:r w:rsidRPr="00DB31EA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учебного предмета «Изобразительное искусство» на уровне начального о</w:t>
      </w:r>
      <w:r w:rsidRPr="00DB31EA">
        <w:rPr>
          <w:rFonts w:ascii="Times New Roman" w:eastAsia="Times New Roman" w:hAnsi="Times New Roman"/>
          <w:sz w:val="24"/>
          <w:szCs w:val="24"/>
          <w:lang w:eastAsia="ru-RU" w:bidi="ru-RU"/>
        </w:rPr>
        <w:t>б</w:t>
      </w:r>
      <w:r w:rsidRPr="00DB31EA">
        <w:rPr>
          <w:rFonts w:ascii="Times New Roman" w:eastAsia="Times New Roman" w:hAnsi="Times New Roman"/>
          <w:sz w:val="24"/>
          <w:szCs w:val="24"/>
          <w:lang w:eastAsia="ru-RU" w:bidi="ru-RU"/>
        </w:rPr>
        <w:t>разования</w:t>
      </w:r>
      <w:r w:rsidRPr="00DB31EA">
        <w:rPr>
          <w:rFonts w:ascii="Times New Roman" w:eastAsia="Times New Roman" w:hAnsi="Times New Roman"/>
          <w:spacing w:val="-1"/>
          <w:sz w:val="24"/>
          <w:szCs w:val="24"/>
          <w:lang w:eastAsia="ru-RU" w:bidi="ru-RU"/>
        </w:rPr>
        <w:t xml:space="preserve"> </w:t>
      </w:r>
      <w:r w:rsidRPr="00DB31EA">
        <w:rPr>
          <w:rFonts w:ascii="Times New Roman" w:eastAsia="Times New Roman" w:hAnsi="Times New Roman"/>
          <w:sz w:val="24"/>
          <w:szCs w:val="24"/>
          <w:lang w:eastAsia="ru-RU" w:bidi="ru-RU"/>
        </w:rPr>
        <w:t>являются:</w:t>
      </w:r>
    </w:p>
    <w:p w:rsidR="004D16AB" w:rsidRPr="00DB31EA" w:rsidRDefault="004D16AB" w:rsidP="004D16A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proofErr w:type="spellStart"/>
      <w:r w:rsidRPr="00DB31EA">
        <w:rPr>
          <w:rFonts w:ascii="Times New Roman" w:eastAsia="Times New Roman" w:hAnsi="Times New Roman"/>
          <w:sz w:val="24"/>
          <w:szCs w:val="24"/>
          <w:lang w:eastAsia="ru-RU" w:bidi="ru-RU"/>
        </w:rPr>
        <w:t>сформированность</w:t>
      </w:r>
      <w:proofErr w:type="spellEnd"/>
      <w:r w:rsidRPr="00DB31EA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первоначальных представлений о роли изобразительного искусства в жизни человека, его роли в духовно-нравственном развитии</w:t>
      </w:r>
      <w:r w:rsidRPr="00DB31EA">
        <w:rPr>
          <w:rFonts w:ascii="Times New Roman" w:eastAsia="Times New Roman" w:hAnsi="Times New Roman"/>
          <w:spacing w:val="-10"/>
          <w:sz w:val="24"/>
          <w:szCs w:val="24"/>
          <w:lang w:eastAsia="ru-RU" w:bidi="ru-RU"/>
        </w:rPr>
        <w:t xml:space="preserve"> </w:t>
      </w:r>
      <w:r w:rsidRPr="00DB31EA">
        <w:rPr>
          <w:rFonts w:ascii="Times New Roman" w:eastAsia="Times New Roman" w:hAnsi="Times New Roman"/>
          <w:sz w:val="24"/>
          <w:szCs w:val="24"/>
          <w:lang w:eastAsia="ru-RU" w:bidi="ru-RU"/>
        </w:rPr>
        <w:t>человека;</w:t>
      </w:r>
    </w:p>
    <w:p w:rsidR="004D16AB" w:rsidRPr="00DB31EA" w:rsidRDefault="004D16AB" w:rsidP="004D16A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proofErr w:type="spellStart"/>
      <w:r w:rsidRPr="00DB31EA">
        <w:rPr>
          <w:rFonts w:ascii="Times New Roman" w:eastAsia="Times New Roman" w:hAnsi="Times New Roman"/>
          <w:sz w:val="24"/>
          <w:szCs w:val="24"/>
          <w:lang w:eastAsia="ru-RU" w:bidi="ru-RU"/>
        </w:rPr>
        <w:t>сформированность</w:t>
      </w:r>
      <w:proofErr w:type="spellEnd"/>
      <w:r w:rsidRPr="00DB31EA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основ художественной культуры родного края, эстетического отнош</w:t>
      </w:r>
      <w:r w:rsidRPr="00DB31EA">
        <w:rPr>
          <w:rFonts w:ascii="Times New Roman" w:eastAsia="Times New Roman" w:hAnsi="Times New Roman"/>
          <w:sz w:val="24"/>
          <w:szCs w:val="24"/>
          <w:lang w:eastAsia="ru-RU" w:bidi="ru-RU"/>
        </w:rPr>
        <w:t>е</w:t>
      </w:r>
      <w:r w:rsidRPr="00DB31EA">
        <w:rPr>
          <w:rFonts w:ascii="Times New Roman" w:eastAsia="Times New Roman" w:hAnsi="Times New Roman"/>
          <w:sz w:val="24"/>
          <w:szCs w:val="24"/>
          <w:lang w:eastAsia="ru-RU" w:bidi="ru-RU"/>
        </w:rPr>
        <w:t>ния к миру; понимание красоты как ценности; потребности в художественном творчестве и в общении с</w:t>
      </w:r>
      <w:r w:rsidRPr="00DB31EA">
        <w:rPr>
          <w:rFonts w:ascii="Times New Roman" w:eastAsia="Times New Roman" w:hAnsi="Times New Roman"/>
          <w:spacing w:val="-4"/>
          <w:sz w:val="24"/>
          <w:szCs w:val="24"/>
          <w:lang w:eastAsia="ru-RU" w:bidi="ru-RU"/>
        </w:rPr>
        <w:t xml:space="preserve"> </w:t>
      </w:r>
      <w:r w:rsidRPr="00DB31EA">
        <w:rPr>
          <w:rFonts w:ascii="Times New Roman" w:eastAsia="Times New Roman" w:hAnsi="Times New Roman"/>
          <w:sz w:val="24"/>
          <w:szCs w:val="24"/>
          <w:lang w:eastAsia="ru-RU" w:bidi="ru-RU"/>
        </w:rPr>
        <w:t>искусством;</w:t>
      </w:r>
    </w:p>
    <w:p w:rsidR="004D16AB" w:rsidRPr="00DB31EA" w:rsidRDefault="004D16AB" w:rsidP="004D16A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DB31EA">
        <w:rPr>
          <w:rFonts w:ascii="Times New Roman" w:eastAsia="Times New Roman" w:hAnsi="Times New Roman"/>
          <w:sz w:val="24"/>
          <w:szCs w:val="24"/>
          <w:lang w:eastAsia="ru-RU" w:bidi="ru-RU"/>
        </w:rPr>
        <w:t>овладение элементарными практическими умениями и навыками в восприятии, анализе и оценке произведений</w:t>
      </w:r>
      <w:r w:rsidRPr="00DB31EA">
        <w:rPr>
          <w:rFonts w:ascii="Times New Roman" w:eastAsia="Times New Roman" w:hAnsi="Times New Roman"/>
          <w:spacing w:val="-3"/>
          <w:sz w:val="24"/>
          <w:szCs w:val="24"/>
          <w:lang w:eastAsia="ru-RU" w:bidi="ru-RU"/>
        </w:rPr>
        <w:t xml:space="preserve"> </w:t>
      </w:r>
      <w:r w:rsidRPr="00DB31EA">
        <w:rPr>
          <w:rFonts w:ascii="Times New Roman" w:eastAsia="Times New Roman" w:hAnsi="Times New Roman"/>
          <w:sz w:val="24"/>
          <w:szCs w:val="24"/>
          <w:lang w:eastAsia="ru-RU" w:bidi="ru-RU"/>
        </w:rPr>
        <w:t>искусства;</w:t>
      </w:r>
    </w:p>
    <w:p w:rsidR="004D16AB" w:rsidRPr="00DB31EA" w:rsidRDefault="004D16AB" w:rsidP="004D16A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DB31EA">
        <w:rPr>
          <w:rFonts w:ascii="Times New Roman" w:eastAsia="Times New Roman" w:hAnsi="Times New Roman"/>
          <w:sz w:val="24"/>
          <w:szCs w:val="24"/>
          <w:lang w:eastAsia="ru-RU" w:bidi="ru-RU"/>
        </w:rPr>
        <w:t>овладение элементарными практическими умениями и навыками в различных видах худ</w:t>
      </w:r>
      <w:r w:rsidRPr="00DB31EA">
        <w:rPr>
          <w:rFonts w:ascii="Times New Roman" w:eastAsia="Times New Roman" w:hAnsi="Times New Roman"/>
          <w:sz w:val="24"/>
          <w:szCs w:val="24"/>
          <w:lang w:eastAsia="ru-RU" w:bidi="ru-RU"/>
        </w:rPr>
        <w:t>о</w:t>
      </w:r>
      <w:r w:rsidRPr="00DB31EA">
        <w:rPr>
          <w:rFonts w:ascii="Times New Roman" w:eastAsia="Times New Roman" w:hAnsi="Times New Roman"/>
          <w:sz w:val="24"/>
          <w:szCs w:val="24"/>
          <w:lang w:eastAsia="ru-RU" w:bidi="ru-RU"/>
        </w:rPr>
        <w:t>жественной деятельности (рисунке, живописи, скульптуре, художественном конструиров</w:t>
      </w:r>
      <w:r w:rsidRPr="00DB31EA">
        <w:rPr>
          <w:rFonts w:ascii="Times New Roman" w:eastAsia="Times New Roman" w:hAnsi="Times New Roman"/>
          <w:sz w:val="24"/>
          <w:szCs w:val="24"/>
          <w:lang w:eastAsia="ru-RU" w:bidi="ru-RU"/>
        </w:rPr>
        <w:t>а</w:t>
      </w:r>
      <w:r w:rsidRPr="00DB31EA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нии), а также в специфических формах </w:t>
      </w:r>
      <w:r w:rsidRPr="00DB31EA">
        <w:rPr>
          <w:rFonts w:ascii="Times New Roman" w:eastAsia="Times New Roman" w:hAnsi="Times New Roman"/>
          <w:sz w:val="24"/>
          <w:szCs w:val="24"/>
          <w:lang w:eastAsia="ru-RU" w:bidi="ru-RU"/>
        </w:rPr>
        <w:lastRenderedPageBreak/>
        <w:t>художественной деятельности, базирующихся на ИКТ (цифровая фотография, видеозапись, элементы мультипликации и</w:t>
      </w:r>
      <w:r w:rsidRPr="00DB31EA">
        <w:rPr>
          <w:rFonts w:ascii="Times New Roman" w:eastAsia="Times New Roman" w:hAnsi="Times New Roman"/>
          <w:spacing w:val="-26"/>
          <w:sz w:val="24"/>
          <w:szCs w:val="24"/>
          <w:lang w:eastAsia="ru-RU" w:bidi="ru-RU"/>
        </w:rPr>
        <w:t xml:space="preserve"> </w:t>
      </w:r>
      <w:r w:rsidRPr="00DB31EA">
        <w:rPr>
          <w:rFonts w:ascii="Times New Roman" w:eastAsia="Times New Roman" w:hAnsi="Times New Roman"/>
          <w:sz w:val="24"/>
          <w:szCs w:val="24"/>
          <w:lang w:eastAsia="ru-RU" w:bidi="ru-RU"/>
        </w:rPr>
        <w:t>пр.)</w:t>
      </w:r>
    </w:p>
    <w:p w:rsidR="004D16AB" w:rsidRPr="00DB31EA" w:rsidRDefault="004D16AB" w:rsidP="004D16A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Pr="00DB31EA">
        <w:rPr>
          <w:rFonts w:ascii="Times New Roman" w:hAnsi="Times New Roman"/>
          <w:b/>
          <w:sz w:val="24"/>
          <w:szCs w:val="24"/>
        </w:rPr>
        <w:t>Особенностью</w:t>
      </w:r>
      <w:r w:rsidRPr="00DB31EA">
        <w:rPr>
          <w:rFonts w:ascii="Times New Roman" w:hAnsi="Times New Roman"/>
          <w:sz w:val="24"/>
          <w:szCs w:val="24"/>
        </w:rPr>
        <w:t xml:space="preserve"> данной программы является </w:t>
      </w:r>
      <w:r w:rsidRPr="00DB31EA">
        <w:rPr>
          <w:rFonts w:ascii="Times New Roman" w:hAnsi="Times New Roman"/>
          <w:color w:val="000000"/>
          <w:sz w:val="24"/>
          <w:szCs w:val="24"/>
        </w:rPr>
        <w:t>наличие содержания, обеспечивающего формир</w:t>
      </w:r>
      <w:r w:rsidRPr="00DB31EA">
        <w:rPr>
          <w:rFonts w:ascii="Times New Roman" w:hAnsi="Times New Roman"/>
          <w:color w:val="000000"/>
          <w:sz w:val="24"/>
          <w:szCs w:val="24"/>
        </w:rPr>
        <w:t>о</w:t>
      </w:r>
      <w:r w:rsidRPr="00DB31EA">
        <w:rPr>
          <w:rFonts w:ascii="Times New Roman" w:hAnsi="Times New Roman"/>
          <w:color w:val="000000"/>
          <w:sz w:val="24"/>
          <w:szCs w:val="24"/>
        </w:rPr>
        <w:t xml:space="preserve">вание общих учебных умений, навыков и способов деятельности; возможность осуществлять </w:t>
      </w:r>
      <w:proofErr w:type="spellStart"/>
      <w:r w:rsidRPr="00DB31EA">
        <w:rPr>
          <w:rFonts w:ascii="Times New Roman" w:hAnsi="Times New Roman"/>
          <w:color w:val="000000"/>
          <w:sz w:val="24"/>
          <w:szCs w:val="24"/>
        </w:rPr>
        <w:t>ме</w:t>
      </w:r>
      <w:r w:rsidRPr="00DB31EA">
        <w:rPr>
          <w:rFonts w:ascii="Times New Roman" w:hAnsi="Times New Roman"/>
          <w:color w:val="000000"/>
          <w:sz w:val="24"/>
          <w:szCs w:val="24"/>
        </w:rPr>
        <w:t>ж</w:t>
      </w:r>
      <w:r w:rsidRPr="00DB31EA">
        <w:rPr>
          <w:rFonts w:ascii="Times New Roman" w:hAnsi="Times New Roman"/>
          <w:color w:val="000000"/>
          <w:sz w:val="24"/>
          <w:szCs w:val="24"/>
        </w:rPr>
        <w:t>предметные</w:t>
      </w:r>
      <w:proofErr w:type="spellEnd"/>
      <w:r w:rsidRPr="00DB31EA">
        <w:rPr>
          <w:rFonts w:ascii="Times New Roman" w:hAnsi="Times New Roman"/>
          <w:color w:val="000000"/>
          <w:sz w:val="24"/>
          <w:szCs w:val="24"/>
        </w:rPr>
        <w:t xml:space="preserve"> связи с другими учебными предметами начальной школы</w:t>
      </w:r>
      <w:r w:rsidRPr="00DB31EA">
        <w:rPr>
          <w:rFonts w:ascii="Times New Roman" w:hAnsi="Times New Roman"/>
          <w:sz w:val="24"/>
          <w:szCs w:val="24"/>
        </w:rPr>
        <w:t>.</w:t>
      </w:r>
    </w:p>
    <w:p w:rsidR="004D16AB" w:rsidRPr="00DB31EA" w:rsidRDefault="004D16AB" w:rsidP="004D16AB">
      <w:pPr>
        <w:spacing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DB31EA">
        <w:rPr>
          <w:rFonts w:ascii="Times New Roman" w:eastAsia="Times New Roman" w:hAnsi="Times New Roman"/>
          <w:b/>
          <w:bCs/>
          <w:sz w:val="24"/>
          <w:szCs w:val="24"/>
        </w:rPr>
        <w:t>Место учебного курса в учебном плане</w:t>
      </w:r>
    </w:p>
    <w:p w:rsidR="004D16AB" w:rsidRPr="00DB31EA" w:rsidRDefault="004D16AB" w:rsidP="004D16AB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 w:bidi="ru-RU"/>
        </w:rPr>
        <w:t xml:space="preserve">           </w:t>
      </w:r>
      <w:r w:rsidRPr="00DB31EA">
        <w:rPr>
          <w:rFonts w:ascii="Times New Roman" w:eastAsia="Times New Roman" w:hAnsi="Times New Roman"/>
          <w:b/>
          <w:sz w:val="24"/>
          <w:szCs w:val="24"/>
          <w:lang w:eastAsia="ru-RU" w:bidi="ru-RU"/>
        </w:rPr>
        <w:t>Срок реализации программы</w:t>
      </w:r>
      <w:r w:rsidRPr="00DB31EA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учебного предмета «Изобразительное искусство» - 4 года. Общий </w:t>
      </w:r>
      <w:proofErr w:type="spellStart"/>
      <w:r w:rsidRPr="00DB31EA">
        <w:rPr>
          <w:rFonts w:ascii="Times New Roman" w:eastAsia="Times New Roman" w:hAnsi="Times New Roman"/>
          <w:sz w:val="24"/>
          <w:szCs w:val="24"/>
          <w:lang w:eastAsia="ru-RU" w:bidi="ru-RU"/>
        </w:rPr>
        <w:t>объѐм</w:t>
      </w:r>
      <w:proofErr w:type="spellEnd"/>
      <w:r w:rsidRPr="00DB31EA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учебного времени для изучения учебного предмета на уровне начального общего об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разования составляет 135 часов: </w:t>
      </w:r>
      <w:r w:rsidRPr="00DB31EA">
        <w:rPr>
          <w:rFonts w:ascii="Times New Roman" w:eastAsia="Times New Roman" w:hAnsi="Times New Roman"/>
          <w:sz w:val="24"/>
          <w:szCs w:val="24"/>
          <w:lang w:eastAsia="ru-RU" w:bidi="ru-RU"/>
        </w:rPr>
        <w:t>в 1 классе - 33 часа в год (1 час в неделю),  во 2 – 4 классе - 102 часа в год (1 час в неделю).</w:t>
      </w:r>
    </w:p>
    <w:p w:rsidR="004D16AB" w:rsidRPr="00DB31EA" w:rsidRDefault="004D16AB" w:rsidP="004D16AB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</w:t>
      </w:r>
      <w:r w:rsidRPr="00DB31EA">
        <w:rPr>
          <w:rFonts w:ascii="Times New Roman" w:eastAsia="Times New Roman" w:hAnsi="Times New Roman"/>
          <w:sz w:val="24"/>
          <w:szCs w:val="24"/>
        </w:rPr>
        <w:t>В  период чрезвычайных ситуаций, погодных условий, введения карантинных мероприятий по заболеваемости гриппом, ОРВИ и другими инфекционными заболеваниями, образовательный процесс по данному учебному  предмету осуществляется с использованием дистанционных техн</w:t>
      </w:r>
      <w:r w:rsidRPr="00DB31EA">
        <w:rPr>
          <w:rFonts w:ascii="Times New Roman" w:eastAsia="Times New Roman" w:hAnsi="Times New Roman"/>
          <w:sz w:val="24"/>
          <w:szCs w:val="24"/>
        </w:rPr>
        <w:t>о</w:t>
      </w:r>
      <w:r w:rsidRPr="00DB31EA">
        <w:rPr>
          <w:rFonts w:ascii="Times New Roman" w:eastAsia="Times New Roman" w:hAnsi="Times New Roman"/>
          <w:sz w:val="24"/>
          <w:szCs w:val="24"/>
        </w:rPr>
        <w:t>логий, «электронных дневников», образовательных платформ, социальных сетей и других форм.</w:t>
      </w:r>
    </w:p>
    <w:p w:rsidR="004D16AB" w:rsidRPr="00DB31EA" w:rsidRDefault="004D16AB" w:rsidP="004D16AB">
      <w:pPr>
        <w:spacing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DB31EA">
        <w:rPr>
          <w:rFonts w:ascii="Times New Roman" w:eastAsia="Times New Roman" w:hAnsi="Times New Roman"/>
          <w:b/>
          <w:bCs/>
          <w:sz w:val="24"/>
          <w:szCs w:val="24"/>
        </w:rPr>
        <w:t>Описание ценностных ориентиров содержания учебного предмета</w:t>
      </w:r>
    </w:p>
    <w:p w:rsidR="004D16AB" w:rsidRPr="00DB31EA" w:rsidRDefault="004D16AB" w:rsidP="004D16A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B31EA">
        <w:rPr>
          <w:rFonts w:ascii="Times New Roman" w:eastAsia="Times New Roman" w:hAnsi="Times New Roman"/>
          <w:sz w:val="24"/>
          <w:szCs w:val="24"/>
        </w:rPr>
        <w:t xml:space="preserve">      Уникальность и значимость учебного курса определя</w:t>
      </w:r>
      <w:r w:rsidRPr="00DB31EA">
        <w:rPr>
          <w:rFonts w:ascii="Times New Roman" w:eastAsia="Times New Roman" w:hAnsi="Times New Roman"/>
          <w:sz w:val="24"/>
          <w:szCs w:val="24"/>
        </w:rPr>
        <w:softHyphen/>
        <w:t>ются нацеленностью на духовно-нравственное воспитание и развитие способностей и творческого потенциала ребёнка формиров</w:t>
      </w:r>
      <w:r w:rsidRPr="00DB31EA">
        <w:rPr>
          <w:rFonts w:ascii="Times New Roman" w:eastAsia="Times New Roman" w:hAnsi="Times New Roman"/>
          <w:sz w:val="24"/>
          <w:szCs w:val="24"/>
        </w:rPr>
        <w:t>а</w:t>
      </w:r>
      <w:r w:rsidRPr="00DB31EA">
        <w:rPr>
          <w:rFonts w:ascii="Times New Roman" w:eastAsia="Times New Roman" w:hAnsi="Times New Roman"/>
          <w:sz w:val="24"/>
          <w:szCs w:val="24"/>
        </w:rPr>
        <w:t>ние ассоциативно-образного пространственного мышления, интуиции. У младших школьников развивается способность восприятия сложных объектов и явлений их эмо</w:t>
      </w:r>
      <w:r w:rsidRPr="00DB31EA">
        <w:rPr>
          <w:rFonts w:ascii="Times New Roman" w:eastAsia="Times New Roman" w:hAnsi="Times New Roman"/>
          <w:sz w:val="24"/>
          <w:szCs w:val="24"/>
        </w:rPr>
        <w:softHyphen/>
        <w:t>ционального оценивания.</w:t>
      </w:r>
    </w:p>
    <w:p w:rsidR="004D16AB" w:rsidRPr="00DB31EA" w:rsidRDefault="004D16AB" w:rsidP="004D16A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B31EA">
        <w:rPr>
          <w:rFonts w:ascii="Times New Roman" w:eastAsia="Times New Roman" w:hAnsi="Times New Roman"/>
          <w:sz w:val="24"/>
          <w:szCs w:val="24"/>
        </w:rPr>
        <w:t xml:space="preserve">      Доминирующее значение имеет направленность курса на развитие эмоционально-ценностного отношения ребёнка к миру, его духовно-нравственное воспитание.</w:t>
      </w:r>
    </w:p>
    <w:p w:rsidR="004D16AB" w:rsidRPr="00DB31EA" w:rsidRDefault="004D16AB" w:rsidP="004D16A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B31EA">
        <w:rPr>
          <w:rFonts w:ascii="Times New Roman" w:eastAsia="Times New Roman" w:hAnsi="Times New Roman"/>
          <w:sz w:val="24"/>
          <w:szCs w:val="24"/>
        </w:rPr>
        <w:t xml:space="preserve">      Овладение основами художественного языка, получение эмоционально-ценностного опыта, эстетического восприятия мира и художественно-творческой деятельности помогут младшим школьникам при освоении смежных дисциплин, а в даль</w:t>
      </w:r>
      <w:r w:rsidRPr="00DB31EA">
        <w:rPr>
          <w:rFonts w:ascii="Times New Roman" w:eastAsia="Times New Roman" w:hAnsi="Times New Roman"/>
          <w:sz w:val="24"/>
          <w:szCs w:val="24"/>
        </w:rPr>
        <w:softHyphen/>
        <w:t>нейшем станут основой отношения ра</w:t>
      </w:r>
      <w:r w:rsidRPr="00DB31EA">
        <w:rPr>
          <w:rFonts w:ascii="Times New Roman" w:eastAsia="Times New Roman" w:hAnsi="Times New Roman"/>
          <w:sz w:val="24"/>
          <w:szCs w:val="24"/>
        </w:rPr>
        <w:t>с</w:t>
      </w:r>
      <w:r w:rsidRPr="00DB31EA">
        <w:rPr>
          <w:rFonts w:ascii="Times New Roman" w:eastAsia="Times New Roman" w:hAnsi="Times New Roman"/>
          <w:sz w:val="24"/>
          <w:szCs w:val="24"/>
        </w:rPr>
        <w:t>тущего человека к себе, окружающим людям, природе, науке, искусству и культуре в целом.</w:t>
      </w:r>
    </w:p>
    <w:p w:rsidR="004D16AB" w:rsidRPr="00DB31EA" w:rsidRDefault="004D16AB" w:rsidP="004D16A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</w:t>
      </w:r>
      <w:r w:rsidRPr="00DB31EA">
        <w:rPr>
          <w:rFonts w:ascii="Times New Roman" w:eastAsia="Times New Roman" w:hAnsi="Times New Roman"/>
          <w:sz w:val="24"/>
          <w:szCs w:val="24"/>
        </w:rPr>
        <w:t xml:space="preserve">Направленность на </w:t>
      </w:r>
      <w:proofErr w:type="spellStart"/>
      <w:r w:rsidRPr="00DB31EA">
        <w:rPr>
          <w:rFonts w:ascii="Times New Roman" w:eastAsia="Times New Roman" w:hAnsi="Times New Roman"/>
          <w:sz w:val="24"/>
          <w:szCs w:val="24"/>
        </w:rPr>
        <w:t>деятельностный</w:t>
      </w:r>
      <w:proofErr w:type="spellEnd"/>
      <w:r w:rsidRPr="00DB31EA">
        <w:rPr>
          <w:rFonts w:ascii="Times New Roman" w:eastAsia="Times New Roman" w:hAnsi="Times New Roman"/>
          <w:sz w:val="24"/>
          <w:szCs w:val="24"/>
        </w:rPr>
        <w:t xml:space="preserve"> и </w:t>
      </w:r>
      <w:proofErr w:type="gramStart"/>
      <w:r w:rsidRPr="00DB31EA">
        <w:rPr>
          <w:rFonts w:ascii="Times New Roman" w:eastAsia="Times New Roman" w:hAnsi="Times New Roman"/>
          <w:sz w:val="24"/>
          <w:szCs w:val="24"/>
        </w:rPr>
        <w:t>проблемный</w:t>
      </w:r>
      <w:proofErr w:type="gramEnd"/>
      <w:r w:rsidRPr="00DB31EA">
        <w:rPr>
          <w:rFonts w:ascii="Times New Roman" w:eastAsia="Times New Roman" w:hAnsi="Times New Roman"/>
          <w:sz w:val="24"/>
          <w:szCs w:val="24"/>
        </w:rPr>
        <w:t xml:space="preserve"> подхо</w:t>
      </w:r>
      <w:r w:rsidRPr="00DB31EA">
        <w:rPr>
          <w:rFonts w:ascii="Times New Roman" w:eastAsia="Times New Roman" w:hAnsi="Times New Roman"/>
          <w:sz w:val="24"/>
          <w:szCs w:val="24"/>
        </w:rPr>
        <w:softHyphen/>
        <w:t>ды в обучении искусству диктует необходимость для ребёнка экспериментирования с разными художественными материа</w:t>
      </w:r>
      <w:r w:rsidRPr="00DB31EA">
        <w:rPr>
          <w:rFonts w:ascii="Times New Roman" w:eastAsia="Times New Roman" w:hAnsi="Times New Roman"/>
          <w:sz w:val="24"/>
          <w:szCs w:val="24"/>
        </w:rPr>
        <w:softHyphen/>
        <w:t>лами, п</w:t>
      </w:r>
      <w:r w:rsidRPr="00DB31EA">
        <w:rPr>
          <w:rFonts w:ascii="Times New Roman" w:eastAsia="Times New Roman" w:hAnsi="Times New Roman"/>
          <w:sz w:val="24"/>
          <w:szCs w:val="24"/>
        </w:rPr>
        <w:t>о</w:t>
      </w:r>
      <w:r w:rsidRPr="00DB31EA">
        <w:rPr>
          <w:rFonts w:ascii="Times New Roman" w:eastAsia="Times New Roman" w:hAnsi="Times New Roman"/>
          <w:sz w:val="24"/>
          <w:szCs w:val="24"/>
        </w:rPr>
        <w:t>нимания их свойств и возможностей для создания выразительного образа. Разнообразие худож</w:t>
      </w:r>
      <w:r w:rsidRPr="00DB31EA">
        <w:rPr>
          <w:rFonts w:ascii="Times New Roman" w:eastAsia="Times New Roman" w:hAnsi="Times New Roman"/>
          <w:sz w:val="24"/>
          <w:szCs w:val="24"/>
        </w:rPr>
        <w:t>е</w:t>
      </w:r>
      <w:r w:rsidRPr="00DB31EA">
        <w:rPr>
          <w:rFonts w:ascii="Times New Roman" w:eastAsia="Times New Roman" w:hAnsi="Times New Roman"/>
          <w:sz w:val="24"/>
          <w:szCs w:val="24"/>
        </w:rPr>
        <w:t>ственных мате</w:t>
      </w:r>
      <w:r w:rsidRPr="00DB31EA">
        <w:rPr>
          <w:rFonts w:ascii="Times New Roman" w:eastAsia="Times New Roman" w:hAnsi="Times New Roman"/>
          <w:sz w:val="24"/>
          <w:szCs w:val="24"/>
        </w:rPr>
        <w:softHyphen/>
        <w:t>риалов и техник, используемых на уроках, поддерживает ин</w:t>
      </w:r>
      <w:r w:rsidRPr="00DB31EA">
        <w:rPr>
          <w:rFonts w:ascii="Times New Roman" w:eastAsia="Times New Roman" w:hAnsi="Times New Roman"/>
          <w:sz w:val="24"/>
          <w:szCs w:val="24"/>
        </w:rPr>
        <w:softHyphen/>
        <w:t>терес учащихся к худ</w:t>
      </w:r>
      <w:r w:rsidRPr="00DB31EA">
        <w:rPr>
          <w:rFonts w:ascii="Times New Roman" w:eastAsia="Times New Roman" w:hAnsi="Times New Roman"/>
          <w:sz w:val="24"/>
          <w:szCs w:val="24"/>
        </w:rPr>
        <w:t>о</w:t>
      </w:r>
      <w:r w:rsidRPr="00DB31EA">
        <w:rPr>
          <w:rFonts w:ascii="Times New Roman" w:eastAsia="Times New Roman" w:hAnsi="Times New Roman"/>
          <w:sz w:val="24"/>
          <w:szCs w:val="24"/>
        </w:rPr>
        <w:t>жественному творчеству.</w:t>
      </w:r>
    </w:p>
    <w:p w:rsidR="00D60381" w:rsidRDefault="004D16AB"/>
    <w:sectPr w:rsidR="00D60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E75040"/>
    <w:multiLevelType w:val="hybridMultilevel"/>
    <w:tmpl w:val="B7B09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D41"/>
    <w:rsid w:val="003A351D"/>
    <w:rsid w:val="003E4D41"/>
    <w:rsid w:val="004D16AB"/>
    <w:rsid w:val="00D00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6A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16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6A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16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733</Words>
  <Characters>4180</Characters>
  <Application>Microsoft Office Word</Application>
  <DocSecurity>0</DocSecurity>
  <Lines>34</Lines>
  <Paragraphs>9</Paragraphs>
  <ScaleCrop>false</ScaleCrop>
  <Company/>
  <LinksUpToDate>false</LinksUpToDate>
  <CharactersWithSpaces>4904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2021-03-30T11:16:00Z</dcterms:created>
  <dcterms:modified xsi:type="dcterms:W3CDTF">2021-03-30T11:17:00Z</dcterms:modified>
</cp:coreProperties>
</file>