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63" w:rsidRDefault="007D4863" w:rsidP="007D4863">
      <w:pPr>
        <w:pStyle w:val="2"/>
        <w:pageBreakBefore/>
        <w:ind w:firstLine="0"/>
        <w:rPr>
          <w:color w:val="auto"/>
        </w:rPr>
      </w:pPr>
      <w:bookmarkStart w:id="0" w:name="_Toc228880698"/>
      <w:bookmarkStart w:id="1" w:name="_Toc364013599"/>
      <w:r w:rsidRPr="004F72A5">
        <w:rPr>
          <w:color w:val="auto"/>
        </w:rPr>
        <w:t>Пояснительная записка</w:t>
      </w:r>
      <w:bookmarkEnd w:id="0"/>
      <w:bookmarkEnd w:id="1"/>
    </w:p>
    <w:p w:rsidR="007D4863" w:rsidRPr="00880D61" w:rsidRDefault="007D4863" w:rsidP="007D4863"/>
    <w:p w:rsidR="007D4863" w:rsidRPr="00993C1B" w:rsidRDefault="007D4863" w:rsidP="007D48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Р</w:t>
      </w:r>
      <w:r w:rsidRPr="00993C1B">
        <w:rPr>
          <w:bCs/>
        </w:rPr>
        <w:t xml:space="preserve">абочая программа учебного предмета </w:t>
      </w:r>
      <w:r>
        <w:rPr>
          <w:bCs/>
        </w:rPr>
        <w:t>«Информатика» (далее – рабочая программа) разработана</w:t>
      </w:r>
      <w:r w:rsidRPr="00993C1B">
        <w:rPr>
          <w:bCs/>
        </w:rPr>
        <w:t xml:space="preserve"> </w:t>
      </w:r>
      <w:r w:rsidRPr="005344C7">
        <w:rPr>
          <w:b/>
          <w:bCs/>
        </w:rPr>
        <w:t>в соответствии с</w:t>
      </w:r>
      <w:r>
        <w:rPr>
          <w:bCs/>
        </w:rPr>
        <w:t>:</w:t>
      </w:r>
      <w:r w:rsidRPr="00993C1B">
        <w:rPr>
          <w:bCs/>
        </w:rPr>
        <w:t xml:space="preserve"> </w:t>
      </w:r>
    </w:p>
    <w:p w:rsidR="007D4863" w:rsidRDefault="007D4863" w:rsidP="007D486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gramStart"/>
      <w:r w:rsidRPr="00993C1B">
        <w:rPr>
          <w:lang w:eastAsia="en-US"/>
        </w:rPr>
        <w:t>с</w:t>
      </w:r>
      <w:proofErr w:type="gramEnd"/>
      <w:r w:rsidRPr="00993C1B">
        <w:rPr>
          <w:lang w:eastAsia="en-US"/>
        </w:rPr>
        <w:t xml:space="preserve">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</w:t>
      </w:r>
      <w:r>
        <w:rPr>
          <w:lang w:eastAsia="en-US"/>
        </w:rPr>
        <w:t>оссийской Федерации от 17.05</w:t>
      </w:r>
      <w:r w:rsidRPr="00993C1B">
        <w:rPr>
          <w:lang w:eastAsia="en-US"/>
        </w:rPr>
        <w:t>.201</w:t>
      </w:r>
      <w:r>
        <w:rPr>
          <w:lang w:eastAsia="en-US"/>
        </w:rPr>
        <w:t>2 № 413 (</w:t>
      </w:r>
      <w:r w:rsidRPr="00993C1B">
        <w:rPr>
          <w:lang w:eastAsia="en-US"/>
        </w:rPr>
        <w:t>в</w:t>
      </w:r>
      <w:r>
        <w:rPr>
          <w:lang w:eastAsia="en-US"/>
        </w:rPr>
        <w:t xml:space="preserve"> действующей </w:t>
      </w:r>
      <w:r w:rsidRPr="00993C1B">
        <w:rPr>
          <w:lang w:eastAsia="en-US"/>
        </w:rPr>
        <w:t>редакции</w:t>
      </w:r>
      <w:r>
        <w:rPr>
          <w:lang w:eastAsia="en-US"/>
        </w:rPr>
        <w:t>)</w:t>
      </w:r>
      <w:r w:rsidRPr="00993C1B">
        <w:rPr>
          <w:lang w:eastAsia="en-US"/>
        </w:rPr>
        <w:t>.</w:t>
      </w:r>
    </w:p>
    <w:p w:rsidR="007D4863" w:rsidRPr="00993C1B" w:rsidRDefault="007D4863" w:rsidP="007D486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 учётом: </w:t>
      </w:r>
    </w:p>
    <w:p w:rsidR="007D4863" w:rsidRPr="00993C1B" w:rsidRDefault="007D4863" w:rsidP="007D486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gramStart"/>
      <w:r w:rsidRPr="00993C1B">
        <w:rPr>
          <w:lang w:eastAsia="en-US"/>
        </w:rPr>
        <w:t>примерной</w:t>
      </w:r>
      <w:proofErr w:type="gramEnd"/>
      <w:r w:rsidRPr="00993C1B">
        <w:rPr>
          <w:lang w:eastAsia="en-US"/>
        </w:rPr>
        <w:t xml:space="preserve">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</w:t>
      </w:r>
      <w:r w:rsidRPr="00993C1B">
        <w:rPr>
          <w:lang w:eastAsia="en-US"/>
        </w:rPr>
        <w:t>а</w:t>
      </w:r>
      <w:r w:rsidRPr="00993C1B">
        <w:rPr>
          <w:lang w:eastAsia="en-US"/>
        </w:rPr>
        <w:t xml:space="preserve">нию (протокол от </w:t>
      </w:r>
      <w:r>
        <w:rPr>
          <w:lang w:eastAsia="en-US"/>
        </w:rPr>
        <w:t>2</w:t>
      </w:r>
      <w:r w:rsidRPr="00993C1B">
        <w:rPr>
          <w:lang w:eastAsia="en-US"/>
        </w:rPr>
        <w:t>8</w:t>
      </w:r>
      <w:r>
        <w:rPr>
          <w:lang w:eastAsia="en-US"/>
        </w:rPr>
        <w:t>.06.2016 № 2</w:t>
      </w:r>
      <w:r w:rsidRPr="00993C1B">
        <w:rPr>
          <w:lang w:eastAsia="en-US"/>
        </w:rPr>
        <w:t>/1</w:t>
      </w:r>
      <w:r>
        <w:rPr>
          <w:lang w:eastAsia="en-US"/>
        </w:rPr>
        <w:t>6-з</w:t>
      </w:r>
      <w:r w:rsidRPr="00993C1B">
        <w:rPr>
          <w:lang w:eastAsia="en-US"/>
        </w:rPr>
        <w:t xml:space="preserve">) </w:t>
      </w:r>
    </w:p>
    <w:p w:rsidR="007D4863" w:rsidRPr="002024B3" w:rsidRDefault="007D4863" w:rsidP="007D486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gramStart"/>
      <w:r w:rsidRPr="00B45728">
        <w:t>авторской</w:t>
      </w:r>
      <w:proofErr w:type="gramEnd"/>
      <w:r w:rsidRPr="00B45728">
        <w:t xml:space="preserve"> программы</w:t>
      </w:r>
      <w:r>
        <w:t xml:space="preserve">: Информатика. Программы основной школы. </w:t>
      </w:r>
      <w:r w:rsidRPr="002024B3">
        <w:t>[</w:t>
      </w:r>
      <w:r>
        <w:t xml:space="preserve">Л.Л. </w:t>
      </w:r>
      <w:proofErr w:type="spellStart"/>
      <w:r>
        <w:t>Босовой</w:t>
      </w:r>
      <w:proofErr w:type="spellEnd"/>
      <w:r>
        <w:t xml:space="preserve">, А.Ю. </w:t>
      </w:r>
      <w:proofErr w:type="spellStart"/>
      <w:r>
        <w:t>Босовой</w:t>
      </w:r>
      <w:proofErr w:type="spellEnd"/>
      <w:r w:rsidRPr="002024B3">
        <w:t>]</w:t>
      </w:r>
      <w:r>
        <w:t>. – М.: БИНОМ. Лаборатория знаний, 2013г.</w:t>
      </w:r>
    </w:p>
    <w:p w:rsidR="007D4863" w:rsidRDefault="007D4863" w:rsidP="007D4863">
      <w:pPr>
        <w:ind w:firstLine="709"/>
        <w:jc w:val="both"/>
      </w:pPr>
      <w:r>
        <w:t>Изучение информатики на базовом уровне основного общего образования в МОУ «СОШ № 26» г. Воркуты, направлено на достижение следующих целей:</w:t>
      </w:r>
    </w:p>
    <w:p w:rsidR="007D4863" w:rsidRPr="00993C1B" w:rsidRDefault="007D4863" w:rsidP="007D4863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Zag11"/>
          <w:rFonts w:eastAsia="@Arial Unicode MS"/>
          <w:szCs w:val="28"/>
        </w:rPr>
      </w:pPr>
      <w:proofErr w:type="gramStart"/>
      <w:r w:rsidRPr="00993C1B">
        <w:rPr>
          <w:rStyle w:val="Zag11"/>
          <w:rFonts w:eastAsia="@Arial Unicode MS"/>
          <w:szCs w:val="28"/>
        </w:rPr>
        <w:t>достижение</w:t>
      </w:r>
      <w:proofErr w:type="gramEnd"/>
      <w:r>
        <w:rPr>
          <w:rStyle w:val="Zag11"/>
          <w:rFonts w:eastAsia="@Arial Unicode MS"/>
          <w:szCs w:val="28"/>
        </w:rPr>
        <w:t xml:space="preserve"> </w:t>
      </w:r>
      <w:r w:rsidRPr="00993C1B">
        <w:rPr>
          <w:rStyle w:val="Zag11"/>
          <w:rFonts w:eastAsia="@Arial Unicode MS"/>
          <w:szCs w:val="28"/>
        </w:rPr>
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7D4863" w:rsidRPr="00993C1B" w:rsidRDefault="007D4863" w:rsidP="007D4863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993C1B">
        <w:rPr>
          <w:szCs w:val="28"/>
        </w:rPr>
        <w:t>становление</w:t>
      </w:r>
      <w:proofErr w:type="gramEnd"/>
      <w:r w:rsidRPr="00993C1B">
        <w:rPr>
          <w:szCs w:val="28"/>
        </w:rPr>
        <w:t xml:space="preserve"> и развитие личности обучающегося в е</w:t>
      </w:r>
      <w:r>
        <w:rPr>
          <w:szCs w:val="28"/>
        </w:rPr>
        <w:t>ё</w:t>
      </w:r>
      <w:r w:rsidRPr="00993C1B">
        <w:rPr>
          <w:szCs w:val="28"/>
        </w:rPr>
        <w:t xml:space="preserve"> самобытности, уникальности, неповторимости.</w:t>
      </w:r>
    </w:p>
    <w:p w:rsidR="007D4863" w:rsidRPr="009956AB" w:rsidRDefault="007D4863" w:rsidP="007D4863">
      <w:pPr>
        <w:ind w:firstLine="709"/>
        <w:jc w:val="both"/>
      </w:pPr>
      <w:r w:rsidRPr="009956AB">
        <w:rPr>
          <w:b/>
        </w:rPr>
        <w:t>Задачи:</w:t>
      </w:r>
    </w:p>
    <w:p w:rsidR="007D4863" w:rsidRPr="009956AB" w:rsidRDefault="007D4863" w:rsidP="007D4863">
      <w:pPr>
        <w:pStyle w:val="a3"/>
        <w:numPr>
          <w:ilvl w:val="0"/>
          <w:numId w:val="1"/>
        </w:numPr>
        <w:ind w:left="0" w:firstLine="709"/>
        <w:jc w:val="both"/>
      </w:pPr>
      <w:r w:rsidRPr="009956AB">
        <w:t xml:space="preserve">сформировать умение анализировать учебную информацию вербального, практического и аудиовизуального характера в классной и домашней работах;  анализировать учебную информацию более широкого объема (нескольких параграфов, учебной темы, однородных понятий в разных учебных предметах); анализировать </w:t>
      </w:r>
      <w:proofErr w:type="spellStart"/>
      <w:r w:rsidRPr="009956AB">
        <w:t>межпредметные</w:t>
      </w:r>
      <w:proofErr w:type="spellEnd"/>
      <w:r w:rsidRPr="009956AB">
        <w:t xml:space="preserve"> связи, указанные в учебных программах; развитие умений выполнять целостный анализ единства содержания и формы при изучении научно-популярных и художественных произведений; знакомиться с приемами проблемного анализа информации на примере объяснения учителя;</w:t>
      </w:r>
    </w:p>
    <w:p w:rsidR="007D4863" w:rsidRPr="009956AB" w:rsidRDefault="007D4863" w:rsidP="007D4863">
      <w:pPr>
        <w:pStyle w:val="a3"/>
        <w:numPr>
          <w:ilvl w:val="0"/>
          <w:numId w:val="1"/>
        </w:numPr>
        <w:ind w:left="0" w:firstLine="709"/>
        <w:jc w:val="both"/>
      </w:pPr>
      <w:r w:rsidRPr="009956AB">
        <w:t>сформировать умение выделять главное в классной и домашней работах вербального, практического и аудиовизуального характера; умение выделять главное в работе познавательного характера, пользоваться правилом-ориентиром выделения главного; умение составлять алгоритмы выделения главного, логические схемы текста; переносить умение выделять главное на усвоение материала нескольких параграфов, небольшой темы; применение различных типов сравнения, сравнение учебной информации вербального и аудиовизуального характера в классной и домашней работах, во внеклассной деятельности; умение сравнивать коммуникативные, организационные, мотивационные компоненты деятельности (своей и товарищей), давать оценки по результатам проведенного сравнения; умение применять имеющиеся ориентирующие модели и схемы сравнения, учиться составлять план и правила сравнения в групповой и самостоятельной работе;</w:t>
      </w:r>
    </w:p>
    <w:p w:rsidR="007D4863" w:rsidRPr="009956AB" w:rsidRDefault="007D4863" w:rsidP="007D4863">
      <w:pPr>
        <w:pStyle w:val="a3"/>
        <w:numPr>
          <w:ilvl w:val="0"/>
          <w:numId w:val="1"/>
        </w:numPr>
        <w:ind w:left="0" w:firstLine="709"/>
        <w:jc w:val="both"/>
      </w:pPr>
      <w:r w:rsidRPr="009956AB">
        <w:t xml:space="preserve">сформировать умение обобщать различную информацию вербального и аудиовизуального характера, умение применять разные обобщения для осмысления и систематизации знаний, использование различных средств для обобщения информации, полученной в учебной и внеклассной работе познавательного характера, обобщать информацию более сложного характера и широкого объема: двух параграфов, темы, несложных </w:t>
      </w:r>
      <w:proofErr w:type="spellStart"/>
      <w:r w:rsidRPr="009956AB">
        <w:t>межпредметных</w:t>
      </w:r>
      <w:proofErr w:type="spellEnd"/>
      <w:r w:rsidRPr="009956AB">
        <w:t xml:space="preserve"> связей; составлять более сложные обобщающие характеристики, планы, таблицы, модельные схемы, способность обобщать умения и навыки, методы и приемы работы, используя опорные конспекты, логические схемы, трансформировать данные средства обобщения;</w:t>
      </w:r>
    </w:p>
    <w:p w:rsidR="007D4863" w:rsidRPr="009956AB" w:rsidRDefault="007D4863" w:rsidP="007D4863">
      <w:pPr>
        <w:pStyle w:val="a3"/>
        <w:numPr>
          <w:ilvl w:val="0"/>
          <w:numId w:val="1"/>
        </w:numPr>
        <w:ind w:left="0" w:firstLine="709"/>
        <w:jc w:val="both"/>
      </w:pPr>
      <w:r w:rsidRPr="009956AB">
        <w:lastRenderedPageBreak/>
        <w:t>сформировать умение осваивать, применять структуру и правила логического определения, объяснения, описания, знакомиться с характеристикой понятий, исправлять неправильные определения товарищей, умение определять понятия в различных видах деятельности;</w:t>
      </w:r>
    </w:p>
    <w:p w:rsidR="007D4863" w:rsidRPr="009956AB" w:rsidRDefault="007D4863" w:rsidP="007D4863">
      <w:pPr>
        <w:pStyle w:val="a3"/>
        <w:numPr>
          <w:ilvl w:val="0"/>
          <w:numId w:val="1"/>
        </w:numPr>
        <w:ind w:left="0" w:firstLine="709"/>
        <w:jc w:val="both"/>
      </w:pPr>
      <w:r w:rsidRPr="009956AB">
        <w:t>сформировать умение конкретизировать различную информацию, использование различных приемов и видов конкретизации для закрепления и применения знаний, умений и навыков, умение реконструировать конкретную информацию на основе планов, характеристик, схем, моделей, умение наблюдать; умение связно излагать мысли в виде рассказа или отчета (как письменного, так и устного);</w:t>
      </w:r>
    </w:p>
    <w:p w:rsidR="007D4863" w:rsidRPr="009956AB" w:rsidRDefault="007D4863" w:rsidP="007D4863">
      <w:pPr>
        <w:pStyle w:val="a3"/>
        <w:numPr>
          <w:ilvl w:val="0"/>
          <w:numId w:val="1"/>
        </w:numPr>
        <w:ind w:left="0" w:firstLine="709"/>
        <w:jc w:val="both"/>
      </w:pPr>
      <w:r w:rsidRPr="009956AB">
        <w:t>сформировать умение индуктивно-дедуктивного доказательства и доказательства по аналогии, использование дедуктивных способов доказательства и опровержения, овладение полной структурой доказательства, умение строить доказательство в связном рассуждении, в отчете по лабораторной и практической работам, в анализе рассуждения товарища, умение решать познавательные задачи в несколько действий, доказывать выбор хода в дидактической игре, осваивать образцы проблемного доказательства (в рассказе учителя, в учебнике, несложном учебном фильме, диалоге);</w:t>
      </w:r>
    </w:p>
    <w:p w:rsidR="007D4863" w:rsidRPr="00715337" w:rsidRDefault="007D4863" w:rsidP="007D4863">
      <w:pPr>
        <w:pStyle w:val="a3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9956AB">
        <w:t xml:space="preserve">сформировать умение понимания и оценки предложенных проблемных ситуаций, умение рассматривать предмет с различных точек зрения, видеть новые функции и целостную структуру объекта, самостоятельно строить гипотезы и план решения проблем, формулировать аналогичные проблемы, сравнивать различные пути решения, учиться оформлять результаты решения в виде описания, правила, формулы, алгоритма, проверять и уточнять результаты решения, осуществлять </w:t>
      </w:r>
      <w:proofErr w:type="spellStart"/>
      <w:r w:rsidRPr="009956AB">
        <w:t>внутрипредметный</w:t>
      </w:r>
      <w:proofErr w:type="spellEnd"/>
      <w:r w:rsidRPr="009956AB">
        <w:t xml:space="preserve"> перенос знаний и приемов работы на решение новых проблем.</w:t>
      </w:r>
      <w:bookmarkStart w:id="2" w:name="_Toc343949357"/>
      <w:bookmarkStart w:id="3" w:name="_Toc364013600"/>
    </w:p>
    <w:p w:rsidR="007D4863" w:rsidRPr="00715337" w:rsidRDefault="007D4863" w:rsidP="007D48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Срок Реализации программы: 5 лет.</w:t>
      </w:r>
    </w:p>
    <w:bookmarkEnd w:id="2"/>
    <w:bookmarkEnd w:id="3"/>
    <w:p w:rsidR="007D4863" w:rsidRDefault="007D4863" w:rsidP="007D4863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AFAFA"/>
          <w:lang w:eastAsia="en-US"/>
        </w:rPr>
      </w:pPr>
      <w:r>
        <w:t xml:space="preserve">Рабочая программа разработана в соответствии с Базисным учебным планом для ступени основного общего образования. Информатика в основной школе изучается с 5 по 9 классы. Общее число учебных часов за 5 лет обучения – 175, из них 35 (1 ч в неделю) в 5 классе, 35 (1 ч в неделю) в 6 классе, 35 (1 ч в неделю) в 7 классе, 36 (1 ч в неделю) в 8 классе, </w:t>
      </w:r>
      <w:r w:rsidRPr="00451253">
        <w:t>34 (1 ч в неделю) в 9 классе согласно учебному плану МОУ «СОШ № 26» г. Воркуты.</w:t>
      </w:r>
      <w:r w:rsidRPr="00451253">
        <w:rPr>
          <w:shd w:val="clear" w:color="auto" w:fill="FAFAFA"/>
          <w:lang w:eastAsia="en-US"/>
        </w:rPr>
        <w:t xml:space="preserve"> </w:t>
      </w:r>
    </w:p>
    <w:p w:rsidR="007D4863" w:rsidRDefault="007D4863" w:rsidP="007D48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Ведущие формы обучения: коллективная, групповая, индивидуальная.</w:t>
      </w:r>
    </w:p>
    <w:p w:rsidR="007D4863" w:rsidRDefault="007D4863" w:rsidP="007D48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Технологии обучения: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подход;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личностно-ориентированное и дифференцированное обучение;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информационно-коммуникационные;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>;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развитие критического мышления;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проблемное обучение;</w:t>
      </w:r>
    </w:p>
    <w:p w:rsidR="007D4863" w:rsidRDefault="007D4863" w:rsidP="007D486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перевёрнутый класс.</w:t>
      </w:r>
    </w:p>
    <w:p w:rsidR="007D4863" w:rsidRDefault="007D4863" w:rsidP="007D48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Ведущие методы:</w:t>
      </w:r>
    </w:p>
    <w:p w:rsidR="007D4863" w:rsidRDefault="007D4863" w:rsidP="007D486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957BB">
        <w:rPr>
          <w:color w:val="000000"/>
        </w:rPr>
        <w:t>индукции, дедукции и аналогии;</w:t>
      </w:r>
    </w:p>
    <w:p w:rsidR="007D4863" w:rsidRDefault="007D4863" w:rsidP="007D486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математическое моделирование;</w:t>
      </w:r>
    </w:p>
    <w:p w:rsidR="007D4863" w:rsidRDefault="007D4863" w:rsidP="007D486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компьютеризация;</w:t>
      </w:r>
    </w:p>
    <w:p w:rsidR="007D4863" w:rsidRDefault="007D4863" w:rsidP="007D486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эмпирический;</w:t>
      </w:r>
    </w:p>
    <w:p w:rsidR="007D4863" w:rsidRDefault="007D4863" w:rsidP="007D486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коммуникативный;</w:t>
      </w:r>
    </w:p>
    <w:p w:rsidR="007D4863" w:rsidRDefault="007D4863" w:rsidP="007D486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метод проектов.</w:t>
      </w:r>
    </w:p>
    <w:p w:rsidR="007D4863" w:rsidRDefault="007D4863" w:rsidP="007D48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Формы проверки и оценки результатов обучения: устный и письменный опрос (по домашнему заданию, на знание терминологии и т.п.), тестирование, самостоятельная работа, контрольная работа, защита проектных работ.</w:t>
      </w:r>
    </w:p>
    <w:p w:rsidR="007D4863" w:rsidRDefault="007D4863" w:rsidP="007D48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Формы промежуточной аттестации учащихся: итоговая контрольная работа.</w:t>
      </w:r>
    </w:p>
    <w:p w:rsidR="007D4863" w:rsidRPr="00E079F4" w:rsidRDefault="007D4863" w:rsidP="007D48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57BB">
        <w:rPr>
          <w:color w:val="000000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</w:t>
      </w:r>
      <w:r w:rsidRPr="00C957BB">
        <w:rPr>
          <w:color w:val="000000"/>
        </w:rPr>
        <w:lastRenderedPageBreak/>
        <w:t xml:space="preserve">заболеваниями, </w:t>
      </w:r>
      <w:r>
        <w:rPr>
          <w:color w:val="000000"/>
        </w:rPr>
        <w:t xml:space="preserve">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при реализации программы по учебному предмету применяется электронное обучение и дистанционные образовательные </w:t>
      </w:r>
      <w:r w:rsidRPr="00C957BB">
        <w:rPr>
          <w:color w:val="000000"/>
        </w:rPr>
        <w:t>технологи</w:t>
      </w:r>
      <w:r>
        <w:rPr>
          <w:color w:val="000000"/>
        </w:rPr>
        <w:t xml:space="preserve">и </w:t>
      </w:r>
      <w:r w:rsidRPr="00E079F4">
        <w:rPr>
          <w:color w:val="000000"/>
        </w:rPr>
        <w:t>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</w:t>
      </w:r>
    </w:p>
    <w:p w:rsidR="00697867" w:rsidRDefault="00697867">
      <w:bookmarkStart w:id="4" w:name="_GoBack"/>
      <w:bookmarkEnd w:id="4"/>
    </w:p>
    <w:sectPr w:rsidR="0069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67A2"/>
    <w:multiLevelType w:val="hybridMultilevel"/>
    <w:tmpl w:val="FEF4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0125"/>
    <w:multiLevelType w:val="hybridMultilevel"/>
    <w:tmpl w:val="BEE2561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7B1821B2"/>
    <w:multiLevelType w:val="hybridMultilevel"/>
    <w:tmpl w:val="B7E0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C5B90"/>
    <w:multiLevelType w:val="hybridMultilevel"/>
    <w:tmpl w:val="D9DA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F"/>
    <w:rsid w:val="00393533"/>
    <w:rsid w:val="004470FF"/>
    <w:rsid w:val="00697867"/>
    <w:rsid w:val="007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7F7A-DDAC-4FF6-AE64-F2271E07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4863"/>
    <w:pPr>
      <w:keepNext/>
      <w:ind w:firstLine="567"/>
      <w:jc w:val="center"/>
      <w:outlineLvl w:val="1"/>
    </w:pPr>
    <w:rPr>
      <w:b/>
      <w:bCs/>
      <w:color w:val="33996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863"/>
    <w:rPr>
      <w:rFonts w:ascii="Times New Roman" w:eastAsia="Calibri" w:hAnsi="Times New Roman" w:cs="Times New Roman"/>
      <w:b/>
      <w:bCs/>
      <w:color w:val="339966"/>
      <w:sz w:val="24"/>
      <w:szCs w:val="24"/>
      <w:lang w:val="x-none" w:eastAsia="ru-RU"/>
    </w:rPr>
  </w:style>
  <w:style w:type="character" w:customStyle="1" w:styleId="Zag11">
    <w:name w:val="Zag_11"/>
    <w:rsid w:val="007D4863"/>
  </w:style>
  <w:style w:type="paragraph" w:styleId="a3">
    <w:name w:val="List Paragraph"/>
    <w:basedOn w:val="a"/>
    <w:link w:val="a4"/>
    <w:uiPriority w:val="34"/>
    <w:qFormat/>
    <w:rsid w:val="007D4863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D4863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2021-03-25T12:20:00Z</dcterms:created>
  <dcterms:modified xsi:type="dcterms:W3CDTF">2021-03-25T12:20:00Z</dcterms:modified>
</cp:coreProperties>
</file>