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71" w:rsidRDefault="009A3D71" w:rsidP="006D3836">
      <w:pPr>
        <w:ind w:firstLine="567"/>
        <w:jc w:val="center"/>
      </w:pPr>
    </w:p>
    <w:p w:rsidR="009A3D71" w:rsidRPr="007A270D" w:rsidRDefault="009A3D71" w:rsidP="009A3D71">
      <w:pPr>
        <w:jc w:val="both"/>
        <w:rPr>
          <w:sz w:val="28"/>
          <w:szCs w:val="28"/>
          <w:lang w:eastAsia="ru-RU"/>
        </w:rPr>
      </w:pPr>
      <w:r w:rsidRPr="007A270D">
        <w:rPr>
          <w:sz w:val="28"/>
          <w:szCs w:val="28"/>
          <w:lang w:eastAsia="ru-RU"/>
        </w:rPr>
        <w:t>УПРАВЛЕНИЕ ОБРАЗОВАНИЯ АДМИНИСТРАЦИИ МОГО «ВОРКУТА»</w:t>
      </w:r>
    </w:p>
    <w:p w:rsidR="009A3D71" w:rsidRPr="007A270D" w:rsidRDefault="009A3D71" w:rsidP="009A3D71">
      <w:pPr>
        <w:rPr>
          <w:sz w:val="28"/>
          <w:szCs w:val="28"/>
          <w:lang w:eastAsia="ru-RU"/>
        </w:rPr>
      </w:pPr>
      <w:r w:rsidRPr="007A270D">
        <w:rPr>
          <w:sz w:val="28"/>
          <w:szCs w:val="28"/>
          <w:lang w:eastAsia="ru-RU"/>
        </w:rPr>
        <w:t xml:space="preserve">      МУНИЦИПАЛЬНОЕ ОБЩЕОБРАЗОВАТЕЛЬНОЕ УЧРЕЖДЕНИЕ</w:t>
      </w:r>
    </w:p>
    <w:p w:rsidR="009A3D71" w:rsidRPr="007A270D" w:rsidRDefault="009A3D71" w:rsidP="009A3D71">
      <w:pPr>
        <w:rPr>
          <w:sz w:val="28"/>
          <w:szCs w:val="28"/>
          <w:lang w:eastAsia="ru-RU"/>
        </w:rPr>
      </w:pPr>
      <w:r w:rsidRPr="007A270D">
        <w:rPr>
          <w:sz w:val="28"/>
          <w:szCs w:val="28"/>
          <w:lang w:eastAsia="ru-RU"/>
        </w:rPr>
        <w:t xml:space="preserve">  «СРЕДНЯЯ ОБЩЕОБРАЗОВАТЕЛЬНАЯ ШКОЛА №26» г. ВОРКУТЫ </w:t>
      </w:r>
    </w:p>
    <w:p w:rsidR="009A3D71" w:rsidRPr="007A270D" w:rsidRDefault="009A3D71" w:rsidP="009A3D71">
      <w:pPr>
        <w:ind w:firstLine="720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ind w:firstLine="720"/>
        <w:jc w:val="center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ind w:firstLine="720"/>
        <w:jc w:val="center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ind w:firstLine="720"/>
        <w:jc w:val="center"/>
        <w:rPr>
          <w:sz w:val="28"/>
          <w:szCs w:val="28"/>
          <w:lang w:eastAsia="ru-RU"/>
        </w:rPr>
      </w:pPr>
    </w:p>
    <w:p w:rsidR="009A3D71" w:rsidRPr="00B82936" w:rsidRDefault="009A3D71" w:rsidP="009A3D71">
      <w:pPr>
        <w:jc w:val="center"/>
      </w:pPr>
      <w:r>
        <w:t xml:space="preserve">                                                                   </w:t>
      </w:r>
      <w:r w:rsidR="00B82936">
        <w:t xml:space="preserve">             </w:t>
      </w:r>
      <w:r w:rsidRPr="00B82936">
        <w:t xml:space="preserve">УТВЕРЖДЕНО приказом </w:t>
      </w:r>
    </w:p>
    <w:p w:rsidR="009A3D71" w:rsidRPr="007A270D" w:rsidRDefault="009A3D71" w:rsidP="00B82936">
      <w:pPr>
        <w:ind w:left="5387" w:firstLine="277"/>
        <w:jc w:val="center"/>
        <w:rPr>
          <w:i/>
        </w:rPr>
      </w:pPr>
      <w:r w:rsidRPr="00B82936">
        <w:t>директор</w:t>
      </w:r>
      <w:r w:rsidR="00F422A5">
        <w:t>ом</w:t>
      </w:r>
      <w:r w:rsidRPr="00B82936">
        <w:t xml:space="preserve"> МОУ «СОШ №26»                                                                                                                               </w:t>
      </w:r>
      <w:r w:rsidR="00B82936">
        <w:t xml:space="preserve">                              </w:t>
      </w:r>
      <w:r w:rsidRPr="00B82936">
        <w:t>г. Воркуты</w:t>
      </w:r>
      <w:r w:rsidR="00B82936" w:rsidRPr="00B82936">
        <w:t xml:space="preserve"> от </w:t>
      </w:r>
      <w:r w:rsidR="00717CE8">
        <w:t>07</w:t>
      </w:r>
      <w:r w:rsidR="00B82936" w:rsidRPr="00B82936">
        <w:t>.0</w:t>
      </w:r>
      <w:r w:rsidR="00717CE8">
        <w:t>7</w:t>
      </w:r>
      <w:r w:rsidR="00B82936" w:rsidRPr="00B82936">
        <w:t>.202</w:t>
      </w:r>
      <w:r w:rsidR="00F422A5">
        <w:t>5</w:t>
      </w:r>
      <w:r w:rsidR="00B82936" w:rsidRPr="00B82936">
        <w:t xml:space="preserve"> №</w:t>
      </w:r>
      <w:r w:rsidR="00717CE8">
        <w:t>866</w:t>
      </w:r>
    </w:p>
    <w:p w:rsidR="009A3D71" w:rsidRPr="007A270D" w:rsidRDefault="009A3D71" w:rsidP="009A3D71">
      <w:pPr>
        <w:ind w:firstLine="720"/>
        <w:jc w:val="center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ind w:firstLine="720"/>
        <w:jc w:val="center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spacing w:line="276" w:lineRule="auto"/>
        <w:rPr>
          <w:sz w:val="28"/>
          <w:szCs w:val="28"/>
          <w:lang w:eastAsia="ru-RU"/>
        </w:rPr>
      </w:pPr>
    </w:p>
    <w:p w:rsidR="009A3D71" w:rsidRPr="007A270D" w:rsidRDefault="009A3D71" w:rsidP="009A3D71">
      <w:pPr>
        <w:spacing w:line="276" w:lineRule="auto"/>
        <w:rPr>
          <w:sz w:val="28"/>
          <w:szCs w:val="28"/>
          <w:lang w:eastAsia="ru-RU"/>
        </w:rPr>
      </w:pPr>
    </w:p>
    <w:p w:rsidR="009A3D71" w:rsidRDefault="009A3D71" w:rsidP="009A3D71">
      <w:pPr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ПРОГРАММА </w:t>
      </w:r>
    </w:p>
    <w:p w:rsidR="00F422A5" w:rsidRPr="00F422A5" w:rsidRDefault="00F422A5" w:rsidP="00717CE8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F422A5">
        <w:rPr>
          <w:b/>
          <w:bCs/>
          <w:sz w:val="28"/>
          <w:szCs w:val="28"/>
          <w:lang w:eastAsia="ru-RU"/>
        </w:rPr>
        <w:t xml:space="preserve">Программа </w:t>
      </w:r>
      <w:r w:rsidR="00FD2403">
        <w:rPr>
          <w:b/>
          <w:bCs/>
          <w:sz w:val="28"/>
          <w:szCs w:val="28"/>
          <w:lang w:eastAsia="ru-RU"/>
        </w:rPr>
        <w:t xml:space="preserve">воспитательной работы </w:t>
      </w:r>
      <w:r w:rsidR="00717CE8">
        <w:rPr>
          <w:b/>
          <w:bCs/>
          <w:sz w:val="28"/>
          <w:szCs w:val="28"/>
          <w:lang w:eastAsia="ru-RU"/>
        </w:rPr>
        <w:t xml:space="preserve">детского оздоровительного лагеря </w:t>
      </w:r>
    </w:p>
    <w:p w:rsidR="00CB45BB" w:rsidRDefault="00CB45BB" w:rsidP="009A3D71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B45BB">
        <w:rPr>
          <w:b/>
          <w:sz w:val="28"/>
          <w:szCs w:val="28"/>
          <w:lang w:eastAsia="ru-RU"/>
        </w:rPr>
        <w:t xml:space="preserve">с дневным пребыванием «Звезда» (ДОЛ «Звезда») </w:t>
      </w:r>
    </w:p>
    <w:p w:rsidR="009A3D71" w:rsidRDefault="00CB45BB" w:rsidP="009A3D71">
      <w:pPr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на базе </w:t>
      </w:r>
      <w:r w:rsidR="009A3D71">
        <w:rPr>
          <w:b/>
          <w:sz w:val="28"/>
          <w:szCs w:val="28"/>
          <w:lang w:eastAsia="ru-RU"/>
        </w:rPr>
        <w:t>МОУ «СОШ №26» г. В</w:t>
      </w:r>
      <w:r w:rsidR="00F422A5">
        <w:rPr>
          <w:b/>
          <w:sz w:val="28"/>
          <w:szCs w:val="28"/>
          <w:lang w:eastAsia="ru-RU"/>
        </w:rPr>
        <w:t>оркуты</w:t>
      </w:r>
    </w:p>
    <w:p w:rsidR="009A3D71" w:rsidRDefault="009A3D71" w:rsidP="009A3D71">
      <w:pPr>
        <w:jc w:val="center"/>
        <w:rPr>
          <w:b/>
          <w:sz w:val="28"/>
          <w:szCs w:val="28"/>
          <w:lang w:eastAsia="ru-RU"/>
        </w:rPr>
      </w:pPr>
    </w:p>
    <w:p w:rsidR="009A3D71" w:rsidRPr="007A270D" w:rsidRDefault="009A3D71" w:rsidP="009A3D71">
      <w:pPr>
        <w:jc w:val="center"/>
        <w:rPr>
          <w:rFonts w:eastAsiaTheme="minorEastAsia"/>
          <w:sz w:val="28"/>
          <w:szCs w:val="28"/>
          <w:lang w:eastAsia="ru-RU"/>
        </w:rPr>
      </w:pPr>
    </w:p>
    <w:p w:rsidR="009A3D71" w:rsidRPr="007A270D" w:rsidRDefault="009A3D71" w:rsidP="009A3D71">
      <w:pPr>
        <w:jc w:val="right"/>
        <w:rPr>
          <w:rFonts w:eastAsiaTheme="minorEastAsia"/>
          <w:sz w:val="28"/>
          <w:szCs w:val="28"/>
          <w:lang w:eastAsia="ru-RU"/>
        </w:rPr>
      </w:pPr>
    </w:p>
    <w:p w:rsidR="009A3D71" w:rsidRPr="007A270D" w:rsidRDefault="009A3D71" w:rsidP="009A3D71">
      <w:pPr>
        <w:rPr>
          <w:rFonts w:eastAsiaTheme="minorEastAsia"/>
          <w:sz w:val="28"/>
          <w:szCs w:val="28"/>
          <w:lang w:eastAsia="ru-RU"/>
        </w:rPr>
      </w:pPr>
    </w:p>
    <w:p w:rsidR="009A3D71" w:rsidRPr="00717CE8" w:rsidRDefault="009A3D71" w:rsidP="009A3D71">
      <w:pPr>
        <w:rPr>
          <w:rFonts w:eastAsiaTheme="minorEastAsia"/>
          <w:sz w:val="28"/>
          <w:szCs w:val="28"/>
          <w:lang w:eastAsia="ru-RU"/>
        </w:rPr>
      </w:pPr>
      <w:r w:rsidRPr="007A270D">
        <w:rPr>
          <w:rFonts w:eastAsiaTheme="minorEastAsia"/>
          <w:sz w:val="28"/>
          <w:szCs w:val="28"/>
          <w:lang w:eastAsia="ru-RU"/>
        </w:rPr>
        <w:t xml:space="preserve">Срок реализации: </w:t>
      </w:r>
      <w:r>
        <w:rPr>
          <w:rFonts w:eastAsiaTheme="minorEastAsia"/>
          <w:sz w:val="28"/>
          <w:szCs w:val="28"/>
          <w:u w:val="single"/>
          <w:lang w:eastAsia="ru-RU"/>
        </w:rPr>
        <w:t>202</w:t>
      </w:r>
      <w:r w:rsidR="00F422A5" w:rsidRPr="00717CE8">
        <w:rPr>
          <w:rFonts w:eastAsiaTheme="minorEastAsia"/>
          <w:sz w:val="28"/>
          <w:szCs w:val="28"/>
          <w:u w:val="single"/>
          <w:lang w:eastAsia="ru-RU"/>
        </w:rPr>
        <w:t>5</w:t>
      </w:r>
    </w:p>
    <w:p w:rsidR="009A3D71" w:rsidRPr="007A270D" w:rsidRDefault="009A3D71" w:rsidP="009A3D71">
      <w:pPr>
        <w:rPr>
          <w:rFonts w:eastAsiaTheme="minorEastAsia"/>
          <w:sz w:val="28"/>
          <w:szCs w:val="28"/>
          <w:lang w:eastAsia="ru-RU"/>
        </w:rPr>
      </w:pPr>
    </w:p>
    <w:p w:rsidR="009A3D71" w:rsidRPr="007A270D" w:rsidRDefault="009A3D71" w:rsidP="009A3D71">
      <w:pPr>
        <w:rPr>
          <w:rFonts w:eastAsiaTheme="minorEastAsia"/>
          <w:sz w:val="28"/>
          <w:szCs w:val="28"/>
          <w:u w:val="single"/>
          <w:lang w:eastAsia="ru-RU"/>
        </w:rPr>
      </w:pPr>
      <w:r w:rsidRPr="007A270D">
        <w:rPr>
          <w:rFonts w:eastAsiaTheme="minorEastAsia"/>
          <w:sz w:val="28"/>
          <w:szCs w:val="28"/>
          <w:lang w:eastAsia="ru-RU"/>
        </w:rPr>
        <w:t xml:space="preserve">Тип: </w:t>
      </w:r>
      <w:r>
        <w:rPr>
          <w:rFonts w:eastAsiaTheme="minorEastAsia"/>
          <w:sz w:val="28"/>
          <w:szCs w:val="28"/>
          <w:u w:val="single"/>
          <w:lang w:eastAsia="ru-RU"/>
        </w:rPr>
        <w:t>авторская</w:t>
      </w:r>
    </w:p>
    <w:p w:rsidR="00CB45BB" w:rsidRDefault="00CB45BB" w:rsidP="009A3D71">
      <w:pPr>
        <w:rPr>
          <w:rFonts w:eastAsiaTheme="minorEastAsia"/>
          <w:sz w:val="28"/>
          <w:szCs w:val="28"/>
          <w:lang w:eastAsia="ru-RU"/>
        </w:rPr>
      </w:pPr>
    </w:p>
    <w:p w:rsidR="00CB45BB" w:rsidRPr="00CB45BB" w:rsidRDefault="00CB45BB" w:rsidP="009A3D71">
      <w:pPr>
        <w:rPr>
          <w:rFonts w:eastAsiaTheme="minorEastAsia"/>
          <w:sz w:val="28"/>
          <w:szCs w:val="28"/>
          <w:lang w:eastAsia="ru-RU"/>
        </w:rPr>
      </w:pPr>
      <w:r w:rsidRPr="00CB45BB">
        <w:rPr>
          <w:rFonts w:eastAsiaTheme="minorEastAsia"/>
          <w:sz w:val="28"/>
          <w:szCs w:val="28"/>
          <w:lang w:eastAsia="ru-RU"/>
        </w:rPr>
        <w:t>Участники:</w:t>
      </w:r>
      <w:r>
        <w:rPr>
          <w:rFonts w:eastAsiaTheme="minorEastAsia"/>
          <w:sz w:val="28"/>
          <w:szCs w:val="28"/>
          <w:lang w:eastAsia="ru-RU"/>
        </w:rPr>
        <w:t xml:space="preserve"> воспитанники в возрасте </w:t>
      </w:r>
      <w:r w:rsidR="004D5D81">
        <w:rPr>
          <w:rFonts w:eastAsiaTheme="minorEastAsia"/>
          <w:sz w:val="28"/>
          <w:szCs w:val="28"/>
          <w:lang w:eastAsia="ru-RU"/>
        </w:rPr>
        <w:t>7</w:t>
      </w:r>
      <w:r>
        <w:rPr>
          <w:rFonts w:eastAsiaTheme="minorEastAsia"/>
          <w:sz w:val="28"/>
          <w:szCs w:val="28"/>
          <w:lang w:eastAsia="ru-RU"/>
        </w:rPr>
        <w:t>-1</w:t>
      </w:r>
      <w:r w:rsidR="004D5D81">
        <w:rPr>
          <w:rFonts w:eastAsiaTheme="minorEastAsia"/>
          <w:sz w:val="28"/>
          <w:szCs w:val="28"/>
          <w:lang w:eastAsia="ru-RU"/>
        </w:rPr>
        <w:t xml:space="preserve">2 </w:t>
      </w:r>
      <w:r>
        <w:rPr>
          <w:rFonts w:eastAsiaTheme="minorEastAsia"/>
          <w:sz w:val="28"/>
          <w:szCs w:val="28"/>
          <w:lang w:eastAsia="ru-RU"/>
        </w:rPr>
        <w:t>лет</w:t>
      </w:r>
    </w:p>
    <w:p w:rsidR="009A3D71" w:rsidRPr="007A270D" w:rsidRDefault="009A3D71" w:rsidP="009A3D71">
      <w:pPr>
        <w:rPr>
          <w:rFonts w:eastAsiaTheme="minorEastAsia"/>
          <w:sz w:val="28"/>
          <w:szCs w:val="28"/>
          <w:lang w:eastAsia="ru-RU"/>
        </w:rPr>
      </w:pPr>
    </w:p>
    <w:p w:rsidR="009A3D71" w:rsidRPr="007A270D" w:rsidRDefault="009A3D71" w:rsidP="009A3D71">
      <w:pPr>
        <w:rPr>
          <w:rFonts w:eastAsiaTheme="minorEastAsia"/>
          <w:sz w:val="28"/>
          <w:szCs w:val="28"/>
          <w:u w:val="single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Автор</w:t>
      </w:r>
      <w:r w:rsidRPr="007A270D">
        <w:rPr>
          <w:rFonts w:eastAsiaTheme="minorEastAsia"/>
          <w:sz w:val="28"/>
          <w:szCs w:val="28"/>
          <w:lang w:eastAsia="ru-RU"/>
        </w:rPr>
        <w:t xml:space="preserve">: </w:t>
      </w:r>
      <w:r w:rsidR="004D5D81">
        <w:rPr>
          <w:rFonts w:eastAsiaTheme="minorEastAsia"/>
          <w:sz w:val="28"/>
          <w:szCs w:val="28"/>
          <w:u w:val="single"/>
          <w:lang w:eastAsia="ru-RU"/>
        </w:rPr>
        <w:t>Фрик Юлия Яковлевна</w:t>
      </w:r>
    </w:p>
    <w:p w:rsidR="009A3D71" w:rsidRPr="007A270D" w:rsidRDefault="009A3D71" w:rsidP="009A3D71">
      <w:pPr>
        <w:rPr>
          <w:rFonts w:eastAsiaTheme="minorEastAsia"/>
          <w:sz w:val="28"/>
          <w:szCs w:val="28"/>
          <w:u w:val="single"/>
          <w:lang w:eastAsia="ru-RU"/>
        </w:rPr>
      </w:pPr>
      <w:r>
        <w:rPr>
          <w:rFonts w:eastAsiaTheme="minorEastAsia"/>
          <w:sz w:val="28"/>
          <w:szCs w:val="28"/>
          <w:u w:val="single"/>
          <w:lang w:eastAsia="ru-RU"/>
        </w:rPr>
        <w:t>заместитель директора по ВР</w:t>
      </w:r>
    </w:p>
    <w:p w:rsidR="009A3D71" w:rsidRPr="007A270D" w:rsidRDefault="009A3D71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9A3D71" w:rsidRDefault="009A3D71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CB45BB" w:rsidRDefault="00CB45BB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CB45BB" w:rsidRDefault="00CB45BB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CB45BB" w:rsidRDefault="00CB45BB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B82936" w:rsidRPr="007A270D" w:rsidRDefault="00B82936" w:rsidP="009A3D71">
      <w:pPr>
        <w:rPr>
          <w:rFonts w:eastAsiaTheme="minorEastAsia"/>
          <w:sz w:val="28"/>
          <w:szCs w:val="28"/>
          <w:u w:val="single"/>
          <w:lang w:eastAsia="ru-RU"/>
        </w:rPr>
      </w:pPr>
    </w:p>
    <w:p w:rsidR="009A3D71" w:rsidRPr="007A270D" w:rsidRDefault="009A3D71" w:rsidP="009A3D71">
      <w:pPr>
        <w:keepNext/>
        <w:widowControl w:val="0"/>
        <w:jc w:val="center"/>
        <w:outlineLvl w:val="1"/>
        <w:rPr>
          <w:rFonts w:eastAsiaTheme="minorEastAsia"/>
          <w:sz w:val="28"/>
          <w:szCs w:val="28"/>
          <w:lang w:eastAsia="ru-RU"/>
        </w:rPr>
      </w:pPr>
      <w:r w:rsidRPr="007A270D">
        <w:rPr>
          <w:rFonts w:eastAsiaTheme="minorEastAsia"/>
          <w:sz w:val="28"/>
          <w:szCs w:val="28"/>
          <w:lang w:eastAsia="ru-RU"/>
        </w:rPr>
        <w:t>г. Воркута</w:t>
      </w:r>
    </w:p>
    <w:p w:rsidR="009A3D71" w:rsidRPr="007A270D" w:rsidRDefault="009A3D71" w:rsidP="009A3D71">
      <w:pPr>
        <w:keepNext/>
        <w:widowControl w:val="0"/>
        <w:jc w:val="center"/>
        <w:outlineLvl w:val="1"/>
        <w:rPr>
          <w:rFonts w:eastAsia="DejaVu Sans"/>
          <w:b/>
          <w:bCs/>
          <w:kern w:val="1"/>
          <w:sz w:val="28"/>
          <w:szCs w:val="28"/>
          <w:lang w:eastAsia="hi-IN" w:bidi="hi-IN"/>
        </w:rPr>
      </w:pPr>
      <w:r w:rsidRPr="007A270D">
        <w:rPr>
          <w:rFonts w:eastAsiaTheme="minorEastAsia"/>
          <w:sz w:val="28"/>
          <w:szCs w:val="28"/>
          <w:lang w:eastAsia="ru-RU"/>
        </w:rPr>
        <w:t>20</w:t>
      </w:r>
      <w:r>
        <w:rPr>
          <w:rFonts w:eastAsiaTheme="minorEastAsia"/>
          <w:sz w:val="28"/>
          <w:szCs w:val="28"/>
          <w:lang w:eastAsia="ru-RU"/>
        </w:rPr>
        <w:t>2</w:t>
      </w:r>
      <w:r w:rsidR="004D5D81">
        <w:rPr>
          <w:rFonts w:eastAsiaTheme="minorEastAsia"/>
          <w:sz w:val="28"/>
          <w:szCs w:val="28"/>
          <w:lang w:eastAsia="ru-RU"/>
        </w:rPr>
        <w:t>5</w:t>
      </w:r>
    </w:p>
    <w:p w:rsidR="00CB45BB" w:rsidRDefault="00CB45BB" w:rsidP="006D3836">
      <w:pPr>
        <w:ind w:firstLine="567"/>
        <w:jc w:val="center"/>
        <w:rPr>
          <w:b/>
          <w:color w:val="C00000"/>
          <w:sz w:val="28"/>
          <w:szCs w:val="28"/>
        </w:rPr>
      </w:pPr>
    </w:p>
    <w:p w:rsidR="00CB45BB" w:rsidRDefault="00CB45BB" w:rsidP="006D3836">
      <w:pPr>
        <w:ind w:firstLine="567"/>
        <w:jc w:val="center"/>
        <w:rPr>
          <w:b/>
          <w:color w:val="C00000"/>
          <w:sz w:val="28"/>
          <w:szCs w:val="28"/>
        </w:rPr>
        <w:sectPr w:rsidR="00CB45BB" w:rsidSect="009A3D71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92A82" w:rsidRPr="008D6409" w:rsidRDefault="00392A82" w:rsidP="006D3836">
      <w:pPr>
        <w:ind w:firstLine="567"/>
        <w:jc w:val="center"/>
        <w:rPr>
          <w:b/>
          <w:color w:val="C00000"/>
          <w:sz w:val="28"/>
          <w:szCs w:val="28"/>
        </w:rPr>
      </w:pPr>
      <w:r w:rsidRPr="008D6409">
        <w:rPr>
          <w:b/>
          <w:color w:val="C00000"/>
          <w:sz w:val="28"/>
          <w:szCs w:val="28"/>
        </w:rPr>
        <w:lastRenderedPageBreak/>
        <w:t>Паспорт программы</w:t>
      </w:r>
    </w:p>
    <w:p w:rsidR="00392A82" w:rsidRDefault="00392A82" w:rsidP="006D3836">
      <w:pPr>
        <w:ind w:firstLine="567"/>
        <w:jc w:val="center"/>
        <w:rPr>
          <w:b/>
          <w:sz w:val="25"/>
          <w:szCs w:val="25"/>
        </w:rPr>
      </w:pPr>
    </w:p>
    <w:tbl>
      <w:tblPr>
        <w:tblpPr w:leftFromText="180" w:rightFromText="180" w:vertAnchor="page" w:horzAnchor="margin" w:tblpY="183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7784"/>
      </w:tblGrid>
      <w:tr w:rsidR="00CB45BB" w:rsidRPr="00352810" w:rsidTr="00695383"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Наименование ОУ</w:t>
            </w:r>
          </w:p>
        </w:tc>
        <w:tc>
          <w:tcPr>
            <w:tcW w:w="7784" w:type="dxa"/>
          </w:tcPr>
          <w:p w:rsidR="00CB45BB" w:rsidRPr="00352810" w:rsidRDefault="00CB45BB" w:rsidP="00695383">
            <w:pPr>
              <w:spacing w:line="360" w:lineRule="auto"/>
            </w:pPr>
            <w:r w:rsidRPr="00352810">
              <w:t>Муниципальное общеобразовательное учреждение</w:t>
            </w:r>
          </w:p>
          <w:p w:rsidR="00CB45BB" w:rsidRPr="00352810" w:rsidRDefault="00CB45BB" w:rsidP="00695383">
            <w:pPr>
              <w:spacing w:line="360" w:lineRule="auto"/>
            </w:pPr>
            <w:r w:rsidRPr="00352810">
              <w:t>«Средняя общеобразовательная  школа  №26»</w:t>
            </w:r>
            <w:r>
              <w:t xml:space="preserve"> </w:t>
            </w:r>
            <w:r w:rsidRPr="00352810">
              <w:t xml:space="preserve"> города Воркуты</w:t>
            </w:r>
          </w:p>
        </w:tc>
      </w:tr>
      <w:tr w:rsidR="00CB45BB" w:rsidRPr="00352810" w:rsidTr="00695383">
        <w:trPr>
          <w:trHeight w:val="585"/>
        </w:trPr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Адрес ОУ</w:t>
            </w:r>
          </w:p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</w:p>
        </w:tc>
        <w:tc>
          <w:tcPr>
            <w:tcW w:w="7784" w:type="dxa"/>
          </w:tcPr>
          <w:p w:rsidR="00CB45BB" w:rsidRPr="00352810" w:rsidRDefault="00CB45BB" w:rsidP="00695383">
            <w:pPr>
              <w:spacing w:line="360" w:lineRule="auto"/>
            </w:pPr>
            <w:r w:rsidRPr="00352810">
              <w:t>169915, Республика Коми,</w:t>
            </w:r>
            <w:r>
              <w:t xml:space="preserve"> </w:t>
            </w:r>
            <w:r w:rsidRPr="00352810">
              <w:t>г. Воркута, ул. Пирогова, 9б</w:t>
            </w:r>
          </w:p>
          <w:p w:rsidR="00CB45BB" w:rsidRPr="00352810" w:rsidRDefault="00CB45BB" w:rsidP="004D5D81">
            <w:pPr>
              <w:spacing w:line="360" w:lineRule="auto"/>
              <w:rPr>
                <w:highlight w:val="yellow"/>
              </w:rPr>
            </w:pPr>
            <w:r w:rsidRPr="00352810">
              <w:t>Тел. (82151)  7-86-60         Е-</w:t>
            </w:r>
            <w:r w:rsidRPr="00352810">
              <w:rPr>
                <w:lang w:val="en-US"/>
              </w:rPr>
              <w:t>mail</w:t>
            </w:r>
            <w:r w:rsidRPr="00352810">
              <w:t xml:space="preserve">: </w:t>
            </w:r>
            <w:r w:rsidR="004D5D81">
              <w:t xml:space="preserve"> </w:t>
            </w:r>
            <w:r w:rsidR="004D5D81" w:rsidRPr="004D5D81">
              <w:t>sch_26_vor@edu.rkomi.ru</w:t>
            </w:r>
          </w:p>
        </w:tc>
      </w:tr>
      <w:tr w:rsidR="00CB45BB" w:rsidRPr="00352810" w:rsidTr="00695383"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 xml:space="preserve">Заказчик </w:t>
            </w:r>
          </w:p>
        </w:tc>
        <w:tc>
          <w:tcPr>
            <w:tcW w:w="7784" w:type="dxa"/>
          </w:tcPr>
          <w:p w:rsidR="00CB45BB" w:rsidRPr="00352810" w:rsidRDefault="00CB45BB" w:rsidP="00695383">
            <w:pPr>
              <w:spacing w:line="360" w:lineRule="auto"/>
            </w:pPr>
            <w:r w:rsidRPr="00352810">
              <w:t xml:space="preserve">Управление образования Администрации МО ГО «Воркута» </w:t>
            </w:r>
          </w:p>
        </w:tc>
      </w:tr>
      <w:tr w:rsidR="00CB45BB" w:rsidRPr="00352810" w:rsidTr="00695383">
        <w:trPr>
          <w:trHeight w:val="1355"/>
        </w:trPr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Разработчик и руководитель  программы, контактные данные</w:t>
            </w:r>
          </w:p>
        </w:tc>
        <w:tc>
          <w:tcPr>
            <w:tcW w:w="7784" w:type="dxa"/>
          </w:tcPr>
          <w:p w:rsidR="00CB45BB" w:rsidRPr="00352810" w:rsidRDefault="004D5D81" w:rsidP="00695383">
            <w:pPr>
              <w:spacing w:line="360" w:lineRule="auto"/>
            </w:pPr>
            <w:r>
              <w:t>Фрик Юлия Яковлевна</w:t>
            </w:r>
            <w:r w:rsidR="00CB45BB" w:rsidRPr="00352810">
              <w:t xml:space="preserve">, заместитель директора о воспитательной работе, </w:t>
            </w:r>
          </w:p>
          <w:p w:rsidR="00CB45BB" w:rsidRPr="00352810" w:rsidRDefault="00CB45BB" w:rsidP="00695383">
            <w:pPr>
              <w:spacing w:line="360" w:lineRule="auto"/>
            </w:pPr>
            <w:r w:rsidRPr="00352810">
              <w:t>Тел. (82151)  7-86-60         Е-</w:t>
            </w:r>
            <w:r w:rsidRPr="00352810">
              <w:rPr>
                <w:lang w:val="en-US"/>
              </w:rPr>
              <w:t>mail</w:t>
            </w:r>
            <w:r w:rsidRPr="00352810">
              <w:t xml:space="preserve">: </w:t>
            </w:r>
            <w:hyperlink r:id="rId12" w:history="1">
              <w:r w:rsidRPr="00352810">
                <w:rPr>
                  <w:rStyle w:val="ab"/>
                  <w:lang w:val="en-US"/>
                </w:rPr>
                <w:t>Vorkuta</w:t>
              </w:r>
              <w:r w:rsidRPr="00352810">
                <w:rPr>
                  <w:rStyle w:val="ab"/>
                </w:rPr>
                <w:t>26@</w:t>
              </w:r>
              <w:r w:rsidRPr="00352810">
                <w:rPr>
                  <w:rStyle w:val="ab"/>
                  <w:lang w:val="en-US"/>
                </w:rPr>
                <w:t>mail</w:t>
              </w:r>
              <w:r w:rsidRPr="00352810">
                <w:rPr>
                  <w:rStyle w:val="ab"/>
                </w:rPr>
                <w:t>.</w:t>
              </w:r>
              <w:r w:rsidRPr="00352810">
                <w:rPr>
                  <w:rStyle w:val="ab"/>
                  <w:lang w:val="en-US"/>
                </w:rPr>
                <w:t>ru</w:t>
              </w:r>
            </w:hyperlink>
          </w:p>
          <w:p w:rsidR="00CB45BB" w:rsidRPr="00352810" w:rsidRDefault="00CB45BB" w:rsidP="004D5D81">
            <w:pPr>
              <w:spacing w:line="360" w:lineRule="auto"/>
              <w:rPr>
                <w:highlight w:val="yellow"/>
              </w:rPr>
            </w:pPr>
          </w:p>
        </w:tc>
      </w:tr>
      <w:tr w:rsidR="00CB45BB" w:rsidRPr="00352810" w:rsidTr="00695383">
        <w:trPr>
          <w:trHeight w:val="937"/>
        </w:trPr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Название программы</w:t>
            </w:r>
          </w:p>
        </w:tc>
        <w:tc>
          <w:tcPr>
            <w:tcW w:w="7784" w:type="dxa"/>
          </w:tcPr>
          <w:p w:rsidR="00CB45BB" w:rsidRPr="00717CE8" w:rsidRDefault="00717CE8" w:rsidP="00717CE8">
            <w:pPr>
              <w:spacing w:line="360" w:lineRule="auto"/>
              <w:rPr>
                <w:rFonts w:eastAsiaTheme="majorEastAsia"/>
                <w:lang w:eastAsia="ru-RU"/>
              </w:rPr>
            </w:pPr>
            <w:r w:rsidRPr="00717CE8">
              <w:rPr>
                <w:rFonts w:eastAsiaTheme="majorEastAsia"/>
                <w:bCs/>
                <w:lang w:eastAsia="ru-RU"/>
              </w:rPr>
              <w:t xml:space="preserve">Программа детского оздоровительного лагеря </w:t>
            </w:r>
            <w:r>
              <w:rPr>
                <w:rFonts w:eastAsiaTheme="majorEastAsia"/>
                <w:lang w:eastAsia="ru-RU"/>
              </w:rPr>
              <w:t xml:space="preserve"> </w:t>
            </w:r>
            <w:r w:rsidRPr="00717CE8">
              <w:rPr>
                <w:rFonts w:eastAsiaTheme="majorEastAsia"/>
                <w:lang w:eastAsia="ru-RU"/>
              </w:rPr>
              <w:t>с дневным пребыванием «Звезда» (ДОЛ «Звезда») на базе МОУ «СОШ №26» г. Воркуты</w:t>
            </w:r>
          </w:p>
        </w:tc>
      </w:tr>
      <w:tr w:rsidR="00CB45BB" w:rsidRPr="00352810" w:rsidTr="00695383"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Специфика программы</w:t>
            </w:r>
          </w:p>
        </w:tc>
        <w:tc>
          <w:tcPr>
            <w:tcW w:w="7784" w:type="dxa"/>
          </w:tcPr>
          <w:p w:rsidR="00CB45BB" w:rsidRPr="00352810" w:rsidRDefault="00CB45BB" w:rsidP="00695383">
            <w:pPr>
              <w:spacing w:line="360" w:lineRule="auto"/>
              <w:jc w:val="both"/>
            </w:pPr>
            <w:r w:rsidRPr="00352810">
              <w:t xml:space="preserve">Данная программа разработана  для реализации в детском оздоровительном лагере дневного пребывания, организованного на базе общеобразовательного учреждения в </w:t>
            </w:r>
            <w:r>
              <w:t>летний</w:t>
            </w:r>
            <w:r w:rsidRPr="00352810">
              <w:t xml:space="preserve"> каникулярный период.  </w:t>
            </w:r>
          </w:p>
          <w:p w:rsidR="00CB45BB" w:rsidRPr="00E96E86" w:rsidRDefault="00CB45BB" w:rsidP="00695383">
            <w:pPr>
              <w:spacing w:line="360" w:lineRule="auto"/>
              <w:jc w:val="both"/>
            </w:pPr>
            <w:r>
              <w:t>П</w:t>
            </w:r>
            <w:r w:rsidRPr="00352810">
              <w:t>равом первоочередности зачисления в состав лагеря пользуются несовершеннолетние, состоящие на различных формах профилактического учета, дети «группы риска», дети, проживающие в семьях «социального риска», находящиеся в тяжелой жизненной ситуации</w:t>
            </w:r>
            <w:r>
              <w:t>, дети из числа «одаренных»</w:t>
            </w:r>
            <w:r w:rsidR="00E96E86">
              <w:t>, дети участников СВО</w:t>
            </w:r>
          </w:p>
        </w:tc>
      </w:tr>
      <w:tr w:rsidR="00CB45BB" w:rsidRPr="00352810" w:rsidTr="00695383">
        <w:trPr>
          <w:trHeight w:val="2919"/>
        </w:trPr>
        <w:tc>
          <w:tcPr>
            <w:tcW w:w="1822" w:type="dxa"/>
          </w:tcPr>
          <w:p w:rsidR="00CB45BB" w:rsidRPr="00352810" w:rsidRDefault="00CB45BB" w:rsidP="00695383">
            <w:pPr>
              <w:spacing w:line="360" w:lineRule="auto"/>
              <w:rPr>
                <w:b/>
              </w:rPr>
            </w:pPr>
            <w:r w:rsidRPr="00352810">
              <w:rPr>
                <w:b/>
              </w:rPr>
              <w:t>Направление программы</w:t>
            </w:r>
          </w:p>
        </w:tc>
        <w:tc>
          <w:tcPr>
            <w:tcW w:w="7784" w:type="dxa"/>
          </w:tcPr>
          <w:p w:rsidR="00717CE8" w:rsidRPr="00717CE8" w:rsidRDefault="00717CE8" w:rsidP="00717CE8">
            <w:pPr>
              <w:spacing w:line="360" w:lineRule="auto"/>
              <w:jc w:val="both"/>
            </w:pPr>
            <w:r w:rsidRPr="00717CE8">
              <w:t xml:space="preserve">Настоящая программа разработана с целью комплексного решения актуальных задач  гражданско-патриотического  воспитания и первичной профилактики: формирование активной гражданской позиции, создание условий для самореализации творческого, спортивного и личностного потенциала,  обучение формам культурного досуга и межличностного взаимодействия. </w:t>
            </w:r>
          </w:p>
          <w:p w:rsidR="00CB45BB" w:rsidRPr="00352810" w:rsidRDefault="00717CE8" w:rsidP="00717CE8">
            <w:pPr>
              <w:autoSpaceDE w:val="0"/>
              <w:spacing w:line="360" w:lineRule="auto"/>
              <w:rPr>
                <w:b/>
                <w:i/>
              </w:rPr>
            </w:pPr>
            <w:r w:rsidRPr="00717CE8">
              <w:t xml:space="preserve">Профильная направленность смены:  </w:t>
            </w:r>
            <w:r w:rsidRPr="00717CE8">
              <w:rPr>
                <w:b/>
                <w:i/>
              </w:rPr>
              <w:t xml:space="preserve">Гражданско-патриотическая, спортивно-оздоровительная  </w:t>
            </w:r>
          </w:p>
        </w:tc>
      </w:tr>
    </w:tbl>
    <w:p w:rsidR="009A3D71" w:rsidRDefault="009A3D71" w:rsidP="006D3836">
      <w:pPr>
        <w:ind w:firstLine="567"/>
        <w:jc w:val="center"/>
        <w:rPr>
          <w:b/>
          <w:sz w:val="25"/>
          <w:szCs w:val="25"/>
        </w:rPr>
      </w:pPr>
    </w:p>
    <w:p w:rsidR="009A3D71" w:rsidRDefault="009A3D71" w:rsidP="006D3836">
      <w:pPr>
        <w:ind w:firstLine="567"/>
        <w:jc w:val="center"/>
        <w:rPr>
          <w:b/>
          <w:sz w:val="25"/>
          <w:szCs w:val="25"/>
        </w:rPr>
      </w:pPr>
    </w:p>
    <w:p w:rsidR="00392A82" w:rsidRDefault="00392A82" w:rsidP="006D3836">
      <w:pPr>
        <w:ind w:firstLine="567"/>
        <w:jc w:val="center"/>
        <w:rPr>
          <w:b/>
          <w:sz w:val="25"/>
          <w:szCs w:val="25"/>
        </w:rPr>
      </w:pPr>
    </w:p>
    <w:p w:rsidR="00E96E86" w:rsidRDefault="00E96E86" w:rsidP="00717CE8">
      <w:pPr>
        <w:rPr>
          <w:b/>
          <w:color w:val="C00000"/>
          <w:sz w:val="28"/>
          <w:szCs w:val="28"/>
        </w:rPr>
      </w:pPr>
    </w:p>
    <w:p w:rsidR="00E96E86" w:rsidRDefault="00E96E86" w:rsidP="006D3836">
      <w:pPr>
        <w:ind w:firstLine="567"/>
        <w:jc w:val="center"/>
        <w:rPr>
          <w:b/>
          <w:color w:val="C00000"/>
          <w:sz w:val="28"/>
          <w:szCs w:val="28"/>
        </w:rPr>
      </w:pPr>
    </w:p>
    <w:p w:rsidR="00E96E86" w:rsidRDefault="00E96E86" w:rsidP="006D3836">
      <w:pPr>
        <w:ind w:firstLine="567"/>
        <w:jc w:val="center"/>
        <w:rPr>
          <w:b/>
          <w:color w:val="C00000"/>
          <w:sz w:val="28"/>
          <w:szCs w:val="28"/>
        </w:rPr>
      </w:pPr>
    </w:p>
    <w:p w:rsidR="00392A82" w:rsidRPr="008D6409" w:rsidRDefault="00C10D37" w:rsidP="006D3836">
      <w:pPr>
        <w:ind w:firstLine="567"/>
        <w:jc w:val="center"/>
        <w:rPr>
          <w:b/>
          <w:color w:val="C00000"/>
          <w:sz w:val="28"/>
          <w:szCs w:val="28"/>
        </w:rPr>
      </w:pPr>
      <w:r w:rsidRPr="008D6409">
        <w:rPr>
          <w:b/>
          <w:color w:val="C00000"/>
          <w:sz w:val="28"/>
          <w:szCs w:val="28"/>
        </w:rPr>
        <w:lastRenderedPageBreak/>
        <w:t>Содержание программы:</w:t>
      </w:r>
    </w:p>
    <w:p w:rsidR="00C10D37" w:rsidRDefault="00C10D37" w:rsidP="006D3836">
      <w:pPr>
        <w:ind w:firstLine="567"/>
        <w:jc w:val="center"/>
        <w:rPr>
          <w:b/>
          <w:sz w:val="25"/>
          <w:szCs w:val="25"/>
        </w:rPr>
      </w:pPr>
    </w:p>
    <w:tbl>
      <w:tblPr>
        <w:tblStyle w:val="ac"/>
        <w:tblpPr w:leftFromText="180" w:rightFromText="180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675"/>
        <w:gridCol w:w="7938"/>
        <w:gridCol w:w="958"/>
      </w:tblGrid>
      <w:tr w:rsidR="007B3334" w:rsidRPr="00352810" w:rsidTr="00687FAE">
        <w:tc>
          <w:tcPr>
            <w:tcW w:w="675" w:type="dxa"/>
          </w:tcPr>
          <w:p w:rsidR="007B3334" w:rsidRPr="00352810" w:rsidRDefault="007B3334" w:rsidP="00352810">
            <w:pPr>
              <w:spacing w:line="360" w:lineRule="auto"/>
            </w:pPr>
            <w:r w:rsidRPr="00352810">
              <w:t>1.</w:t>
            </w:r>
          </w:p>
        </w:tc>
        <w:tc>
          <w:tcPr>
            <w:tcW w:w="7938" w:type="dxa"/>
          </w:tcPr>
          <w:p w:rsidR="007B3334" w:rsidRPr="00352810" w:rsidRDefault="007B3334" w:rsidP="00352810">
            <w:pPr>
              <w:spacing w:line="360" w:lineRule="auto"/>
            </w:pPr>
            <w:r w:rsidRPr="00352810">
              <w:t>Пояснительная записка</w:t>
            </w:r>
          </w:p>
        </w:tc>
        <w:tc>
          <w:tcPr>
            <w:tcW w:w="958" w:type="dxa"/>
          </w:tcPr>
          <w:p w:rsidR="007B3334" w:rsidRPr="00B923DD" w:rsidRDefault="00E96E86" w:rsidP="00852295">
            <w:r>
              <w:t>5</w:t>
            </w:r>
          </w:p>
        </w:tc>
      </w:tr>
      <w:tr w:rsidR="00E03940" w:rsidRPr="00352810" w:rsidTr="008D6409">
        <w:trPr>
          <w:trHeight w:val="843"/>
        </w:trPr>
        <w:tc>
          <w:tcPr>
            <w:tcW w:w="675" w:type="dxa"/>
            <w:vMerge w:val="restart"/>
          </w:tcPr>
          <w:p w:rsidR="00E03940" w:rsidRPr="00352810" w:rsidRDefault="00E03940" w:rsidP="00352810">
            <w:pPr>
              <w:spacing w:line="360" w:lineRule="auto"/>
            </w:pPr>
            <w:r w:rsidRPr="00352810">
              <w:t>2.</w:t>
            </w:r>
          </w:p>
        </w:tc>
        <w:tc>
          <w:tcPr>
            <w:tcW w:w="7938" w:type="dxa"/>
          </w:tcPr>
          <w:sdt>
            <w:sdtPr>
              <w:rPr>
                <w:rFonts w:ascii="Times New Roman" w:eastAsiaTheme="majorEastAsia" w:hAnsi="Times New Roman" w:cs="Times New Roman"/>
                <w:sz w:val="24"/>
                <w:szCs w:val="24"/>
              </w:rPr>
              <w:alias w:val="Название"/>
              <w:id w:val="-431131412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E03940" w:rsidRPr="008D6409" w:rsidRDefault="00E96E86" w:rsidP="008D6409">
                <w:pPr>
                  <w:pStyle w:val="a3"/>
                  <w:spacing w:line="360" w:lineRule="auto"/>
                  <w:rPr>
                    <w:rFonts w:ascii="Times New Roman" w:eastAsiaTheme="majorEastAsia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Theme="majorEastAsia" w:hAnsi="Times New Roman" w:cs="Times New Roman"/>
                    <w:sz w:val="24"/>
                    <w:szCs w:val="24"/>
                  </w:rPr>
                  <w:t>Программа профильной смены детского оздоровительного лагеря с дневным пребыванием «Звезда» (ДОЛ «Звезда»)</w:t>
                </w:r>
              </w:p>
            </w:sdtContent>
          </w:sdt>
        </w:tc>
        <w:tc>
          <w:tcPr>
            <w:tcW w:w="958" w:type="dxa"/>
          </w:tcPr>
          <w:p w:rsidR="00E03940" w:rsidRPr="00B923DD" w:rsidRDefault="00E96E86" w:rsidP="00852295">
            <w:r>
              <w:t>14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176"/>
            </w:pPr>
            <w:r w:rsidRPr="00352810">
              <w:t>2.1. Цели и задачи</w:t>
            </w:r>
          </w:p>
        </w:tc>
        <w:tc>
          <w:tcPr>
            <w:tcW w:w="958" w:type="dxa"/>
          </w:tcPr>
          <w:p w:rsidR="00E03940" w:rsidRPr="00B923DD" w:rsidRDefault="00E03940" w:rsidP="00E96E86">
            <w:r>
              <w:t>1</w:t>
            </w:r>
            <w:r w:rsidR="00E96E86">
              <w:t>7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176"/>
            </w:pPr>
            <w:r w:rsidRPr="00352810">
              <w:t>2.2. Планируемые результаты освоения программы</w:t>
            </w:r>
          </w:p>
        </w:tc>
        <w:tc>
          <w:tcPr>
            <w:tcW w:w="958" w:type="dxa"/>
          </w:tcPr>
          <w:p w:rsidR="00E03940" w:rsidRPr="00B923DD" w:rsidRDefault="00E03940" w:rsidP="00E96E86">
            <w:r w:rsidRPr="00B923DD">
              <w:t>1</w:t>
            </w:r>
            <w:r w:rsidR="00E96E86">
              <w:t>7</w:t>
            </w:r>
          </w:p>
        </w:tc>
      </w:tr>
      <w:tr w:rsidR="00E03940" w:rsidRPr="00352810" w:rsidTr="00CB45BB">
        <w:trPr>
          <w:trHeight w:val="566"/>
        </w:trPr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176"/>
            </w:pPr>
            <w:r w:rsidRPr="00352810">
              <w:t>2.3. Механизм реализации программы</w:t>
            </w:r>
          </w:p>
        </w:tc>
        <w:tc>
          <w:tcPr>
            <w:tcW w:w="958" w:type="dxa"/>
          </w:tcPr>
          <w:p w:rsidR="00E03940" w:rsidRPr="00B923DD" w:rsidRDefault="00E03940" w:rsidP="00E96E86">
            <w:r w:rsidRPr="00B923DD">
              <w:t>1</w:t>
            </w:r>
            <w:r w:rsidR="00E96E86">
              <w:t>9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176"/>
            </w:pPr>
            <w:r w:rsidRPr="00352810">
              <w:t xml:space="preserve">2.4. Формы и виды деятельности </w:t>
            </w:r>
          </w:p>
        </w:tc>
        <w:tc>
          <w:tcPr>
            <w:tcW w:w="958" w:type="dxa"/>
          </w:tcPr>
          <w:p w:rsidR="00E03940" w:rsidRPr="00B923DD" w:rsidRDefault="00E96E86" w:rsidP="00CB45BB">
            <w:r>
              <w:t>21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176"/>
            </w:pPr>
            <w:r w:rsidRPr="00352810">
              <w:t>2.5.  Содержание программы</w:t>
            </w:r>
          </w:p>
        </w:tc>
        <w:tc>
          <w:tcPr>
            <w:tcW w:w="958" w:type="dxa"/>
          </w:tcPr>
          <w:p w:rsidR="00E03940" w:rsidRPr="00B923DD" w:rsidRDefault="00E96E86" w:rsidP="00CB45BB">
            <w:r>
              <w:t>22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96E86">
            <w:pPr>
              <w:spacing w:line="360" w:lineRule="auto"/>
              <w:ind w:left="176"/>
            </w:pPr>
            <w:r w:rsidRPr="00352810">
              <w:t>2.</w:t>
            </w:r>
            <w:r w:rsidR="00E96E86">
              <w:t>6</w:t>
            </w:r>
            <w:r w:rsidRPr="00352810">
              <w:t xml:space="preserve">. Риски реализации программы и пути решения </w:t>
            </w:r>
          </w:p>
        </w:tc>
        <w:tc>
          <w:tcPr>
            <w:tcW w:w="958" w:type="dxa"/>
          </w:tcPr>
          <w:p w:rsidR="00E03940" w:rsidRPr="00B923DD" w:rsidRDefault="006A082D" w:rsidP="00E96E86">
            <w:r>
              <w:t>2</w:t>
            </w:r>
            <w:r w:rsidR="00E96E86">
              <w:t>7</w:t>
            </w:r>
          </w:p>
        </w:tc>
      </w:tr>
      <w:tr w:rsidR="00E03940" w:rsidRPr="00352810" w:rsidTr="00687FAE">
        <w:tc>
          <w:tcPr>
            <w:tcW w:w="675" w:type="dxa"/>
            <w:vMerge w:val="restart"/>
          </w:tcPr>
          <w:p w:rsidR="00E03940" w:rsidRPr="00352810" w:rsidRDefault="00E03940" w:rsidP="00352810">
            <w:pPr>
              <w:spacing w:line="360" w:lineRule="auto"/>
            </w:pPr>
            <w:r w:rsidRPr="00352810">
              <w:t>3.</w:t>
            </w:r>
          </w:p>
        </w:tc>
        <w:tc>
          <w:tcPr>
            <w:tcW w:w="7938" w:type="dxa"/>
          </w:tcPr>
          <w:p w:rsidR="00E03940" w:rsidRPr="00352810" w:rsidRDefault="00E03940" w:rsidP="00352810">
            <w:pPr>
              <w:spacing w:line="360" w:lineRule="auto"/>
            </w:pPr>
            <w:r w:rsidRPr="00352810">
              <w:t>Обеспечение программы</w:t>
            </w:r>
          </w:p>
        </w:tc>
        <w:tc>
          <w:tcPr>
            <w:tcW w:w="958" w:type="dxa"/>
          </w:tcPr>
          <w:p w:rsidR="00E03940" w:rsidRPr="00B923DD" w:rsidRDefault="006A082D" w:rsidP="00E96E86">
            <w:r>
              <w:t>3</w:t>
            </w:r>
            <w:r w:rsidR="00E96E86">
              <w:t>1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96E86">
            <w:pPr>
              <w:spacing w:line="360" w:lineRule="auto"/>
              <w:ind w:left="318" w:hanging="142"/>
            </w:pPr>
            <w:r w:rsidRPr="00352810">
              <w:t>3.</w:t>
            </w:r>
            <w:r w:rsidR="00E96E86">
              <w:t>1</w:t>
            </w:r>
            <w:r w:rsidRPr="00352810">
              <w:t>. Материально-техническое обеспечение</w:t>
            </w:r>
          </w:p>
        </w:tc>
        <w:tc>
          <w:tcPr>
            <w:tcW w:w="958" w:type="dxa"/>
          </w:tcPr>
          <w:p w:rsidR="00E03940" w:rsidRPr="00B923DD" w:rsidRDefault="006A082D" w:rsidP="00E96E86">
            <w:r>
              <w:t>3</w:t>
            </w:r>
            <w:r w:rsidR="00E96E86">
              <w:t>3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318" w:hanging="142"/>
            </w:pPr>
            <w:r w:rsidRPr="00352810">
              <w:t>3.3. Кадровое обеспечение и функциональные обязанности</w:t>
            </w:r>
          </w:p>
        </w:tc>
        <w:tc>
          <w:tcPr>
            <w:tcW w:w="958" w:type="dxa"/>
          </w:tcPr>
          <w:p w:rsidR="00E03940" w:rsidRPr="00B923DD" w:rsidRDefault="00E96E86" w:rsidP="00852295">
            <w:r>
              <w:t>33</w:t>
            </w:r>
          </w:p>
        </w:tc>
      </w:tr>
      <w:tr w:rsidR="00E03940" w:rsidRPr="00352810" w:rsidTr="00687FAE">
        <w:tc>
          <w:tcPr>
            <w:tcW w:w="675" w:type="dxa"/>
            <w:vMerge/>
          </w:tcPr>
          <w:p w:rsidR="00E03940" w:rsidRPr="00352810" w:rsidRDefault="00E03940" w:rsidP="00352810">
            <w:pPr>
              <w:spacing w:line="360" w:lineRule="auto"/>
            </w:pPr>
          </w:p>
        </w:tc>
        <w:tc>
          <w:tcPr>
            <w:tcW w:w="7938" w:type="dxa"/>
          </w:tcPr>
          <w:p w:rsidR="00E03940" w:rsidRPr="00352810" w:rsidRDefault="00E03940" w:rsidP="00E03940">
            <w:pPr>
              <w:spacing w:line="360" w:lineRule="auto"/>
              <w:ind w:left="318" w:hanging="142"/>
            </w:pPr>
            <w:r w:rsidRPr="00352810">
              <w:t>3.4. Научно-методическое обеспечение, список методической литературы</w:t>
            </w:r>
          </w:p>
        </w:tc>
        <w:tc>
          <w:tcPr>
            <w:tcW w:w="958" w:type="dxa"/>
          </w:tcPr>
          <w:p w:rsidR="00E03940" w:rsidRPr="00B923DD" w:rsidRDefault="00E96E86" w:rsidP="00CB45BB">
            <w:r>
              <w:t>37</w:t>
            </w:r>
          </w:p>
        </w:tc>
      </w:tr>
      <w:tr w:rsidR="00261D9E" w:rsidRPr="00352810" w:rsidTr="00687FAE">
        <w:tc>
          <w:tcPr>
            <w:tcW w:w="675" w:type="dxa"/>
          </w:tcPr>
          <w:p w:rsidR="00261D9E" w:rsidRPr="00352810" w:rsidRDefault="00261D9E" w:rsidP="00352810">
            <w:pPr>
              <w:spacing w:line="360" w:lineRule="auto"/>
            </w:pPr>
            <w:r>
              <w:t xml:space="preserve">4. </w:t>
            </w:r>
          </w:p>
        </w:tc>
        <w:tc>
          <w:tcPr>
            <w:tcW w:w="7938" w:type="dxa"/>
          </w:tcPr>
          <w:p w:rsidR="00261D9E" w:rsidRPr="00352810" w:rsidRDefault="00261D9E" w:rsidP="00CB45BB">
            <w:pPr>
              <w:spacing w:line="360" w:lineRule="auto"/>
              <w:ind w:left="176"/>
            </w:pPr>
            <w:r w:rsidRPr="00261D9E">
              <w:t>Описание системы работы по предупреждению чрезвычайных ситуаций, обеспечения технической и противопожарной безопасности детей, создания санитарно-гигиенических условий (описание четкой и целостной  системы работы по предупреждению чрезвычайных ситуаций, обеспечения технической и противопожарной безопасности детей, создания санитарно-гигиенических условий).</w:t>
            </w:r>
          </w:p>
        </w:tc>
        <w:tc>
          <w:tcPr>
            <w:tcW w:w="958" w:type="dxa"/>
          </w:tcPr>
          <w:p w:rsidR="00261D9E" w:rsidRDefault="00E96E86" w:rsidP="00CB45BB">
            <w:r>
              <w:t>39</w:t>
            </w:r>
          </w:p>
        </w:tc>
      </w:tr>
      <w:tr w:rsidR="00695383" w:rsidRPr="00352810" w:rsidTr="00687FAE">
        <w:tc>
          <w:tcPr>
            <w:tcW w:w="675" w:type="dxa"/>
          </w:tcPr>
          <w:p w:rsidR="00695383" w:rsidRDefault="00695383" w:rsidP="00352810">
            <w:pPr>
              <w:spacing w:line="360" w:lineRule="auto"/>
            </w:pPr>
            <w:r>
              <w:t xml:space="preserve">5 </w:t>
            </w:r>
          </w:p>
        </w:tc>
        <w:tc>
          <w:tcPr>
            <w:tcW w:w="7938" w:type="dxa"/>
          </w:tcPr>
          <w:p w:rsidR="00695383" w:rsidRPr="00261D9E" w:rsidRDefault="00695383" w:rsidP="00CB45BB">
            <w:pPr>
              <w:spacing w:line="360" w:lineRule="auto"/>
              <w:ind w:left="176"/>
            </w:pPr>
            <w:r>
              <w:t>Приложение (методические материалы)</w:t>
            </w:r>
          </w:p>
        </w:tc>
        <w:tc>
          <w:tcPr>
            <w:tcW w:w="958" w:type="dxa"/>
          </w:tcPr>
          <w:p w:rsidR="00695383" w:rsidRDefault="00695383" w:rsidP="00CB45BB">
            <w:r>
              <w:t>48</w:t>
            </w:r>
          </w:p>
        </w:tc>
      </w:tr>
    </w:tbl>
    <w:p w:rsidR="00C10D37" w:rsidRDefault="00C10D37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6A082D" w:rsidRDefault="006A082D" w:rsidP="006D3836">
      <w:pPr>
        <w:ind w:firstLine="567"/>
        <w:jc w:val="center"/>
        <w:rPr>
          <w:b/>
          <w:sz w:val="25"/>
          <w:szCs w:val="25"/>
        </w:rPr>
      </w:pPr>
    </w:p>
    <w:p w:rsidR="008A3546" w:rsidRDefault="008A3546" w:rsidP="006D3836">
      <w:pPr>
        <w:ind w:firstLine="567"/>
        <w:jc w:val="center"/>
        <w:rPr>
          <w:b/>
          <w:sz w:val="25"/>
          <w:szCs w:val="25"/>
        </w:rPr>
      </w:pPr>
    </w:p>
    <w:p w:rsidR="00E96E86" w:rsidRDefault="00E96E86" w:rsidP="006D3836">
      <w:pPr>
        <w:ind w:firstLine="567"/>
        <w:jc w:val="center"/>
        <w:rPr>
          <w:b/>
          <w:sz w:val="25"/>
          <w:szCs w:val="25"/>
        </w:rPr>
      </w:pPr>
    </w:p>
    <w:p w:rsidR="00E96E86" w:rsidRDefault="00E96E86" w:rsidP="006D3836">
      <w:pPr>
        <w:ind w:firstLine="567"/>
        <w:jc w:val="center"/>
        <w:rPr>
          <w:b/>
          <w:sz w:val="25"/>
          <w:szCs w:val="25"/>
        </w:rPr>
      </w:pPr>
    </w:p>
    <w:p w:rsidR="00E96E86" w:rsidRDefault="00E96E86" w:rsidP="006D3836">
      <w:pPr>
        <w:ind w:firstLine="567"/>
        <w:jc w:val="center"/>
        <w:rPr>
          <w:b/>
          <w:sz w:val="25"/>
          <w:szCs w:val="25"/>
        </w:rPr>
      </w:pPr>
    </w:p>
    <w:p w:rsidR="00597154" w:rsidRDefault="00597154" w:rsidP="006D3836">
      <w:pPr>
        <w:ind w:firstLine="567"/>
        <w:jc w:val="center"/>
        <w:rPr>
          <w:b/>
          <w:sz w:val="25"/>
          <w:szCs w:val="25"/>
        </w:rPr>
      </w:pPr>
    </w:p>
    <w:p w:rsidR="00FD2403" w:rsidRDefault="00FD2403" w:rsidP="006D3836">
      <w:pPr>
        <w:ind w:firstLine="567"/>
        <w:jc w:val="center"/>
        <w:rPr>
          <w:b/>
          <w:sz w:val="25"/>
          <w:szCs w:val="25"/>
        </w:rPr>
      </w:pPr>
    </w:p>
    <w:p w:rsidR="00FD2403" w:rsidRDefault="00FD2403" w:rsidP="006D3836">
      <w:pPr>
        <w:ind w:firstLine="567"/>
        <w:jc w:val="center"/>
        <w:rPr>
          <w:b/>
          <w:sz w:val="25"/>
          <w:szCs w:val="25"/>
        </w:rPr>
      </w:pPr>
      <w:bookmarkStart w:id="0" w:name="_GoBack"/>
      <w:bookmarkEnd w:id="0"/>
    </w:p>
    <w:p w:rsidR="00C10D37" w:rsidRPr="008A3546" w:rsidRDefault="008C2DA5" w:rsidP="0066767D">
      <w:pPr>
        <w:pStyle w:val="ad"/>
        <w:numPr>
          <w:ilvl w:val="0"/>
          <w:numId w:val="3"/>
        </w:numPr>
        <w:jc w:val="left"/>
        <w:rPr>
          <w:b/>
          <w:color w:val="C00000"/>
          <w:szCs w:val="28"/>
        </w:rPr>
      </w:pPr>
      <w:r w:rsidRPr="008A3546">
        <w:rPr>
          <w:b/>
          <w:color w:val="C00000"/>
          <w:szCs w:val="28"/>
        </w:rPr>
        <w:t>Пояснительная записка</w:t>
      </w:r>
    </w:p>
    <w:p w:rsidR="008C2DA5" w:rsidRDefault="008C2DA5" w:rsidP="006D3836">
      <w:pPr>
        <w:ind w:firstLine="567"/>
        <w:jc w:val="center"/>
        <w:rPr>
          <w:b/>
          <w:color w:val="000066"/>
          <w:sz w:val="28"/>
          <w:szCs w:val="28"/>
        </w:rPr>
      </w:pPr>
    </w:p>
    <w:p w:rsidR="008C2DA5" w:rsidRPr="00352810" w:rsidRDefault="00B04BA7" w:rsidP="00352810">
      <w:pPr>
        <w:spacing w:line="360" w:lineRule="auto"/>
        <w:ind w:firstLine="567"/>
        <w:rPr>
          <w:i/>
        </w:rPr>
      </w:pPr>
      <w:r w:rsidRPr="00352810">
        <w:rPr>
          <w:i/>
        </w:rPr>
        <w:t xml:space="preserve">Актуальность </w:t>
      </w:r>
    </w:p>
    <w:p w:rsidR="007B4F74" w:rsidRPr="00352810" w:rsidRDefault="007B4F74" w:rsidP="00352810">
      <w:pPr>
        <w:spacing w:line="360" w:lineRule="auto"/>
        <w:ind w:firstLine="567"/>
        <w:jc w:val="both"/>
      </w:pPr>
      <w:r w:rsidRPr="00352810">
        <w:t>Организация отдыха, оздоровления и занятости детей является одной из важнейших задач государства. Государственная политика в сфере оздоровления и отдыха детей в последние годы строится так, чтобы дети были максимально охвачены организованными формами отдыха, оздоровления и труда, чтобы сам отдых стал процессом, обеспечивающим преемственность с обучением и воспитанием, носил не только оздоровительный, но и познавательно-творческий характер.</w:t>
      </w:r>
    </w:p>
    <w:p w:rsidR="007B4F74" w:rsidRPr="00352810" w:rsidRDefault="002A6D20" w:rsidP="00352810">
      <w:pPr>
        <w:spacing w:line="360" w:lineRule="auto"/>
        <w:ind w:firstLine="567"/>
        <w:jc w:val="both"/>
      </w:pPr>
      <w:r>
        <w:t xml:space="preserve">Каникулярный период </w:t>
      </w:r>
      <w:r w:rsidR="007B4F74" w:rsidRPr="00352810">
        <w:t>как нельзя более благоприятен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747E79" w:rsidRPr="00352810" w:rsidRDefault="00747E79" w:rsidP="00352810">
      <w:pPr>
        <w:pStyle w:val="c7"/>
        <w:spacing w:before="0" w:beforeAutospacing="0" w:after="0" w:afterAutospacing="0" w:line="360" w:lineRule="auto"/>
        <w:ind w:firstLine="708"/>
        <w:jc w:val="both"/>
      </w:pPr>
      <w:r w:rsidRPr="00352810">
        <w:rPr>
          <w:rStyle w:val="c0"/>
          <w:rFonts w:eastAsiaTheme="minorEastAsia"/>
        </w:rPr>
        <w:t>Каникулы</w:t>
      </w:r>
      <w:r w:rsidR="007B4F74" w:rsidRPr="00352810">
        <w:rPr>
          <w:rStyle w:val="c0"/>
          <w:rFonts w:eastAsiaTheme="minorEastAsia"/>
        </w:rPr>
        <w:t xml:space="preserve">, неформальное общение, труд, совместные коллективные дела, интересные мероприятия, возможность показать себя, реализовать себя, заявить о себе – все направлено </w:t>
      </w:r>
      <w:r w:rsidRPr="00352810">
        <w:rPr>
          <w:rStyle w:val="c0"/>
          <w:rFonts w:eastAsiaTheme="minorEastAsia"/>
        </w:rPr>
        <w:t>на то</w:t>
      </w:r>
      <w:r w:rsidR="007B4F74" w:rsidRPr="00352810">
        <w:rPr>
          <w:rStyle w:val="c0"/>
          <w:rFonts w:eastAsiaTheme="minorEastAsia"/>
        </w:rPr>
        <w:t xml:space="preserve">, чтобы каждый </w:t>
      </w:r>
      <w:r w:rsidRPr="00352810">
        <w:rPr>
          <w:rStyle w:val="c0"/>
          <w:rFonts w:eastAsiaTheme="minorEastAsia"/>
        </w:rPr>
        <w:t>ребенок</w:t>
      </w:r>
      <w:r w:rsidR="007B4F74" w:rsidRPr="00352810">
        <w:rPr>
          <w:rStyle w:val="c0"/>
          <w:rFonts w:eastAsiaTheme="minorEastAsia"/>
        </w:rPr>
        <w:t xml:space="preserve">  смог проявить </w:t>
      </w:r>
      <w:r w:rsidR="007B4F74" w:rsidRPr="00352810">
        <w:t>творческие, организаторские, спортивные способности</w:t>
      </w:r>
      <w:r w:rsidRPr="00352810">
        <w:t xml:space="preserve">. </w:t>
      </w:r>
    </w:p>
    <w:p w:rsidR="007B4F74" w:rsidRPr="00352810" w:rsidRDefault="00747E79" w:rsidP="00352810">
      <w:pPr>
        <w:pStyle w:val="c7"/>
        <w:spacing w:before="0" w:beforeAutospacing="0" w:after="0" w:afterAutospacing="0" w:line="360" w:lineRule="auto"/>
        <w:ind w:firstLine="708"/>
        <w:jc w:val="both"/>
      </w:pPr>
      <w:r w:rsidRPr="00352810">
        <w:t xml:space="preserve">В этот период необходимо целенаправленное воспитательное воздействие,  </w:t>
      </w:r>
      <w:r w:rsidR="007B4F74" w:rsidRPr="00352810">
        <w:t xml:space="preserve">чтобы  приобщить ребят к трудовой деятельности, расширить круг общения детей через совместное обсуждение тех или иных вопросов со своими педагогами, сверстниками. </w:t>
      </w:r>
    </w:p>
    <w:p w:rsidR="00B04BA7" w:rsidRPr="00352810" w:rsidRDefault="00B04BA7" w:rsidP="00352810">
      <w:pPr>
        <w:spacing w:line="360" w:lineRule="auto"/>
        <w:ind w:firstLine="567"/>
        <w:rPr>
          <w:i/>
        </w:rPr>
      </w:pPr>
      <w:r w:rsidRPr="00352810">
        <w:rPr>
          <w:i/>
        </w:rPr>
        <w:t>Концепция программы</w:t>
      </w:r>
    </w:p>
    <w:p w:rsidR="00D72D4F" w:rsidRPr="00352810" w:rsidRDefault="00D72D4F" w:rsidP="00D72D4F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52810">
        <w:t xml:space="preserve">Реализация Программы профильной смены </w:t>
      </w:r>
      <w:r>
        <w:t>детского</w:t>
      </w:r>
      <w:r w:rsidRPr="00352810">
        <w:t xml:space="preserve"> оздоровительного лагеря с дневным пребыванием «</w:t>
      </w:r>
      <w:r>
        <w:t>Звезда</w:t>
      </w:r>
      <w:r w:rsidRPr="00352810">
        <w:t>»  - продолжение целенаправленного процесса по формированию условий для моделирования такой воспитательной системы, которая смогла бы реализовать новую цель образования, а именно, «воспитание,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России, способного к творческой инновационной деятельности».</w:t>
      </w:r>
    </w:p>
    <w:p w:rsidR="00D72D4F" w:rsidRPr="00352810" w:rsidRDefault="00D72D4F" w:rsidP="00D72D4F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52810">
        <w:t>Идеологической и методологической основой Федерального государственного образовательного стандарта является «Концепция духовно-нравственного развития и воспитания личности гражданина России», определившая систему базовых национальных ценностей; современный национальный воспитательный идеал; цель и задачи духовно-нравственного развития и воспитания школьников в единстве урочной и внеурочной деятельности.</w:t>
      </w:r>
    </w:p>
    <w:p w:rsidR="00D72D4F" w:rsidRPr="00352810" w:rsidRDefault="00D72D4F" w:rsidP="00D72D4F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52810">
        <w:lastRenderedPageBreak/>
        <w:t xml:space="preserve">Таким образом, программа профильной смены </w:t>
      </w:r>
      <w:r>
        <w:t>детского</w:t>
      </w:r>
      <w:r w:rsidRPr="00352810">
        <w:t xml:space="preserve"> оздоровительного лагеря с дневным пребыванием «</w:t>
      </w:r>
      <w:r>
        <w:t>Звезда</w:t>
      </w:r>
      <w:r w:rsidRPr="00352810">
        <w:t xml:space="preserve">» </w:t>
      </w:r>
      <w:r w:rsidRPr="00352810">
        <w:rPr>
          <w:i/>
        </w:rPr>
        <w:t>являющаяся последовательным переходом внеурочной деятельности в каникулярный период</w:t>
      </w:r>
      <w:r w:rsidRPr="00352810">
        <w:t xml:space="preserve">, разработана на основе </w:t>
      </w:r>
      <w:r w:rsidRPr="00352810">
        <w:rPr>
          <w:bCs/>
        </w:rPr>
        <w:t xml:space="preserve">общих подходов  к деятельности, принципов, целей и приоритетных направлений, а также анализе актуальной ситуации. </w:t>
      </w: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ind w:firstLine="708"/>
        <w:jc w:val="both"/>
        <w:rPr>
          <w:i/>
        </w:rPr>
      </w:pPr>
      <w:r w:rsidRPr="00352810">
        <w:rPr>
          <w:i/>
        </w:rPr>
        <w:t xml:space="preserve">Воспитательная деятельность в рамках реализации данной программы ориентирована на системно-деятельностный, личностно ориентированный подход. </w:t>
      </w: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ind w:firstLine="708"/>
        <w:jc w:val="both"/>
      </w:pPr>
      <w:r w:rsidRPr="00352810">
        <w:t xml:space="preserve"> Согласно </w:t>
      </w:r>
      <w:r>
        <w:t>федеральным государственным образовательным стандартам</w:t>
      </w:r>
      <w:r w:rsidRPr="00352810">
        <w:t>, воспитание должно идти только через совместную деятельность взрослых и детей, детей друг с другом, в которой единственно возможно присвоение (а не просто узнавание) детьми ценностей. При этом воспитание принципиально не может быть локализовано или сведено к какому-то одному виду образовательной деятельности, оно должно охватывать и пронизывать собой все виды: учебную (в границах разных образовательных дисциплин) и внеурочную (художественную, коммуникативную, спортивную, досуговую, трудовую и др.) деятельность.</w:t>
      </w: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jc w:val="center"/>
        <w:rPr>
          <w:i/>
        </w:rPr>
      </w:pPr>
      <w:r w:rsidRPr="00352810">
        <w:rPr>
          <w:i/>
        </w:rPr>
        <w:t>Система базовых национальных ценностей: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>патриотизм (любовь к России, к своему народу, к своей малой родине; служение Отечеству);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>социальная солидарность, толерантность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гражданственность (правовое государство, гражданское общество, долг перед Отечеством, старшим поколением и семьей, закон и правопорядок;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труд и творчество (творчество и созидание, целеустремленность и настойчивость, трудолюбие, бережливость);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наука (познание, истина, научная картина мира, экологическое сознание);</w:t>
      </w:r>
      <w:r w:rsidRPr="00352810">
        <w:br/>
        <w:t>традиционные российские религии;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D72D4F" w:rsidRPr="00352810" w:rsidRDefault="00D72D4F" w:rsidP="00D72D4F">
      <w:pPr>
        <w:pStyle w:val="af0"/>
        <w:numPr>
          <w:ilvl w:val="0"/>
          <w:numId w:val="1"/>
        </w:numPr>
        <w:spacing w:line="360" w:lineRule="auto"/>
        <w:ind w:left="0" w:firstLine="851"/>
        <w:jc w:val="both"/>
      </w:pPr>
      <w:r w:rsidRPr="00352810">
        <w:t>природа (жизнь, родная земля, заповедная природа, планета Земля);</w:t>
      </w:r>
      <w:r w:rsidRPr="00352810">
        <w:br/>
        <w:t>человечество (мир во всем мире, многообразие и равноправие культур и народов, прогресс человечества, международное сотрудничество).</w:t>
      </w:r>
    </w:p>
    <w:p w:rsidR="00E96E86" w:rsidRDefault="00D72D4F" w:rsidP="00D72D4F">
      <w:pPr>
        <w:pStyle w:val="af0"/>
        <w:spacing w:line="360" w:lineRule="auto"/>
        <w:ind w:left="277"/>
      </w:pPr>
      <w:r w:rsidRPr="00352810">
        <w:lastRenderedPageBreak/>
        <w:t xml:space="preserve">Программа </w:t>
      </w:r>
      <w:r>
        <w:t>ДОЛ «Звезда</w:t>
      </w:r>
      <w:r w:rsidRPr="00352810">
        <w:t>» предусматривает целенаправленную деятельность по приоритетным направлениям воспитания и социализации, которые не только находятся в тесном взаимодействии, но и создают целостную структуру – подобно цветовому или электромагнитному спектру.</w:t>
      </w:r>
      <w:r w:rsidRPr="00352810">
        <w:rPr>
          <w:noProof/>
          <w:color w:val="000000"/>
        </w:rPr>
        <w:t xml:space="preserve"> </w:t>
      </w:r>
      <w:r w:rsidR="00E96E86" w:rsidRPr="00E96E86">
        <w:t>Конвенция о правах ребенка (одобрена Генеральной Ассамблеей ООН 20.11.1989 г., вступила в силу для СССР 15.09.1990);</w:t>
      </w:r>
    </w:p>
    <w:p w:rsidR="00D72D4F" w:rsidRDefault="00D72D4F" w:rsidP="00D72D4F">
      <w:pPr>
        <w:pStyle w:val="af0"/>
        <w:spacing w:line="360" w:lineRule="auto"/>
        <w:ind w:left="277"/>
      </w:pPr>
      <w:r>
        <w:rPr>
          <w:noProof/>
        </w:rPr>
        <w:drawing>
          <wp:inline distT="0" distB="0" distL="0" distR="0" wp14:anchorId="7F20F56B">
            <wp:extent cx="5675630" cy="348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D4F" w:rsidRPr="00E96E86" w:rsidRDefault="00D72D4F" w:rsidP="00D72D4F">
      <w:pPr>
        <w:pStyle w:val="af0"/>
        <w:spacing w:line="360" w:lineRule="auto"/>
        <w:ind w:left="277"/>
      </w:pP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ind w:firstLine="708"/>
        <w:jc w:val="both"/>
        <w:rPr>
          <w:i/>
        </w:rPr>
      </w:pPr>
      <w:r w:rsidRPr="00352810">
        <w:rPr>
          <w:i/>
        </w:rPr>
        <w:t>Аналогично радужному спектру, воспитательная деятельность  содержит семь модулей – цветов: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spacing w:before="0" w:beforeAutospacing="0" w:after="0" w:afterAutospacing="0" w:line="360" w:lineRule="auto"/>
        <w:jc w:val="both"/>
      </w:pPr>
      <w:r w:rsidRPr="00352810">
        <w:t xml:space="preserve">Красный – воспитание гражданственности, патриотизма, уважения и сопричастности к судьбам Отечества; 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spacing w:before="0" w:beforeAutospacing="0" w:after="0" w:afterAutospacing="0" w:line="360" w:lineRule="auto"/>
        <w:jc w:val="both"/>
      </w:pPr>
      <w:r w:rsidRPr="00352810">
        <w:t>Оранжевый – мотивирование к познанию, обучению и самообучению на протяжении всей жизни;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spacing w:before="0" w:beforeAutospacing="0" w:after="0" w:afterAutospacing="0" w:line="360" w:lineRule="auto"/>
        <w:jc w:val="both"/>
      </w:pPr>
      <w:r w:rsidRPr="00352810">
        <w:t xml:space="preserve">Желтый – воспитание саморегуляции, физического саморазвития, формирование эмоционально-волевой сферы; 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spacing w:before="0" w:beforeAutospacing="0" w:after="0" w:afterAutospacing="0" w:line="360" w:lineRule="auto"/>
        <w:jc w:val="both"/>
      </w:pPr>
      <w:r w:rsidRPr="00352810">
        <w:t>Зеленый – формирование установки на ЗОЖ, экологическое просвещение и воспитание бережного природопользователя;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autoSpaceDE w:val="0"/>
        <w:autoSpaceDN w:val="0"/>
        <w:adjustRightInd w:val="0"/>
        <w:spacing w:before="0" w:beforeAutospacing="0" w:after="0" w:afterAutospacing="0" w:line="360" w:lineRule="auto"/>
        <w:jc w:val="both"/>
      </w:pPr>
      <w:r w:rsidRPr="00352810">
        <w:t xml:space="preserve">Голубой -  воспитание толерантности, уважения к </w:t>
      </w:r>
      <w:r w:rsidRPr="00352810">
        <w:rPr>
          <w:rFonts w:ascii="TimesNewRoman" w:hAnsi="TimesNewRoman" w:cs="TimesNewRoman"/>
        </w:rPr>
        <w:t xml:space="preserve"> </w:t>
      </w:r>
      <w:r w:rsidRPr="00352810">
        <w:t xml:space="preserve">ценностям иных культур, концессий и мировоззрений, осознания  глобальные проблемы современности; 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autoSpaceDE w:val="0"/>
        <w:autoSpaceDN w:val="0"/>
        <w:adjustRightInd w:val="0"/>
        <w:spacing w:before="0" w:beforeAutospacing="0" w:after="0" w:afterAutospacing="0" w:line="360" w:lineRule="auto"/>
        <w:jc w:val="both"/>
      </w:pPr>
      <w:r w:rsidRPr="00352810">
        <w:lastRenderedPageBreak/>
        <w:t>Синий – формирование ценностного отношения к безопасному и здоровому образу жизни, профилактика асоциального поведения;</w:t>
      </w:r>
    </w:p>
    <w:p w:rsidR="00D72D4F" w:rsidRPr="00352810" w:rsidRDefault="00D72D4F" w:rsidP="00D72D4F">
      <w:pPr>
        <w:pStyle w:val="af0"/>
        <w:numPr>
          <w:ilvl w:val="0"/>
          <w:numId w:val="87"/>
        </w:numPr>
        <w:autoSpaceDE w:val="0"/>
        <w:autoSpaceDN w:val="0"/>
        <w:adjustRightInd w:val="0"/>
        <w:spacing w:before="0" w:beforeAutospacing="0" w:after="0" w:afterAutospacing="0" w:line="360" w:lineRule="auto"/>
        <w:jc w:val="both"/>
      </w:pPr>
      <w:r w:rsidRPr="00352810">
        <w:t>Фиолетовый – воспитание ценностного отношения к семье, старшему поколению, гуманизма и коллективизма.</w:t>
      </w: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ind w:firstLine="708"/>
        <w:jc w:val="both"/>
      </w:pPr>
      <w:r w:rsidRPr="00352810">
        <w:t>Системообразующий принцип воспитательной  работы – целостность, включающая в себя все сферы жизни воспитанников, образ гармоничной личности, способной производить выбор деятельности, будь это учебная, художественная или трудовая, досуговая или научная.</w:t>
      </w:r>
    </w:p>
    <w:p w:rsidR="00D72D4F" w:rsidRPr="00352810" w:rsidRDefault="00D72D4F" w:rsidP="00D72D4F">
      <w:pPr>
        <w:pStyle w:val="af0"/>
        <w:spacing w:before="0" w:beforeAutospacing="0" w:after="0" w:afterAutospacing="0" w:line="360" w:lineRule="auto"/>
        <w:ind w:firstLine="708"/>
        <w:jc w:val="both"/>
        <w:rPr>
          <w:i/>
        </w:rPr>
      </w:pPr>
      <w:r w:rsidRPr="00352810">
        <w:rPr>
          <w:i/>
        </w:rPr>
        <w:t>Реализация воспитательного взаимодействия основывается на следующих принципах: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Лагерь – для ребенка. Высшим показателем оценки работы эффективности реализации программы </w:t>
      </w:r>
      <w:r>
        <w:t>Д</w:t>
      </w:r>
      <w:r w:rsidRPr="00352810">
        <w:t>ОЛ «</w:t>
      </w:r>
      <w:r>
        <w:t>Звезда</w:t>
      </w:r>
      <w:r w:rsidRPr="00352810">
        <w:t>»  считать психологически комфортное развитие в ней воспитанников лагеря;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Главная ценность и основной объект заботы для педагога и воспитателя – личность воспитанника. 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Требовательность к воспитаннику должна органически сочетаться с уважением его человеческого достоинства. 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Обучение и воспитание -  это взаимосвязанные процессы, основанные на взаимодействие педагога, воспитателя и воспитанника, это творческое сотрудничество единомышленников. 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Ни одно воспитательное средство не может быть хорошим или плохим, если оно взято в отрыве от целой системы влияний. Воспитание эффективно, если оно системно. 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 xml:space="preserve">Ребенок не  все время находится под воздействием школы. Именно поэтому желательно, чтобы это воздействие было самым ярким, запоминающимся, формирующим. </w:t>
      </w:r>
    </w:p>
    <w:p w:rsidR="00D72D4F" w:rsidRPr="00352810" w:rsidRDefault="00D72D4F" w:rsidP="00D72D4F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</w:pPr>
      <w:r w:rsidRPr="00352810">
        <w:t>Главным «инструментом»    воспитания является коллектив лагеря в сотрудничестве с родителями, действующий на демократических и гуманистических принципах, представляющий союз детей и взрослых, объединенных общими целями, общей деятельностью, высоконравственными отношениями и общей ответственностью.</w:t>
      </w:r>
    </w:p>
    <w:p w:rsidR="00B04BA7" w:rsidRPr="00352810" w:rsidRDefault="00B04BA7" w:rsidP="008D6409">
      <w:pPr>
        <w:pStyle w:val="af0"/>
        <w:spacing w:before="0" w:beforeAutospacing="0" w:after="0" w:afterAutospacing="0" w:line="360" w:lineRule="auto"/>
        <w:jc w:val="center"/>
        <w:rPr>
          <w:i/>
        </w:rPr>
      </w:pPr>
      <w:r w:rsidRPr="00352810">
        <w:rPr>
          <w:i/>
        </w:rPr>
        <w:t>Система базовых национальных ценностей:</w:t>
      </w:r>
    </w:p>
    <w:p w:rsidR="00B04BA7" w:rsidRPr="00352810" w:rsidRDefault="00B04BA7" w:rsidP="008D6409">
      <w:pPr>
        <w:pStyle w:val="af0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52810">
        <w:t>патриотизм (любовь к России, к своему народу, к своей малой родине; служение Отечеству);</w:t>
      </w:r>
    </w:p>
    <w:p w:rsidR="00B04BA7" w:rsidRPr="00352810" w:rsidRDefault="00B04BA7" w:rsidP="008D6409">
      <w:pPr>
        <w:pStyle w:val="af0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52810">
        <w:t>социальная солидарность, толерантность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lastRenderedPageBreak/>
        <w:t>гражданственность (правовое государство, гражданское общество, долг перед Отечеством, старшим поколением и семьей, закон и правопорядок;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t>труд и творчество (творчество и созидание, целеустремленность и настойчивость, трудолюбие, бережливость);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t>наука (познание, истина, научная картина мира, экологическое сознание);</w:t>
      </w:r>
      <w:r w:rsidRPr="00352810">
        <w:br/>
        <w:t>традиционные российские религии;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B04BA7" w:rsidRPr="00352810" w:rsidRDefault="00B04BA7" w:rsidP="00352810">
      <w:pPr>
        <w:pStyle w:val="af0"/>
        <w:numPr>
          <w:ilvl w:val="0"/>
          <w:numId w:val="1"/>
        </w:numPr>
        <w:spacing w:line="360" w:lineRule="auto"/>
        <w:jc w:val="both"/>
      </w:pPr>
      <w:r w:rsidRPr="00352810">
        <w:t>природа (жизнь, родная земля, заповедная природа, планета Земля);</w:t>
      </w:r>
      <w:r w:rsidRPr="00352810">
        <w:br/>
        <w:t>человечество (мир во всем мире, многообразие и равноправие культур и народов, прогресс человечества, международное сотрудничество).</w:t>
      </w:r>
    </w:p>
    <w:p w:rsidR="00E96E86" w:rsidRDefault="00C5521F" w:rsidP="00E96E86">
      <w:pPr>
        <w:pStyle w:val="af0"/>
        <w:spacing w:line="360" w:lineRule="auto"/>
        <w:ind w:firstLine="708"/>
        <w:rPr>
          <w:noProof/>
          <w:color w:val="000000"/>
        </w:rPr>
      </w:pPr>
      <w:r w:rsidRPr="00352810">
        <w:t xml:space="preserve">Программа </w:t>
      </w:r>
      <w:r w:rsidR="008D6409">
        <w:t>ДОЛ «Звезда</w:t>
      </w:r>
      <w:r w:rsidRPr="00352810">
        <w:t xml:space="preserve">» </w:t>
      </w:r>
      <w:r w:rsidR="00B04BA7" w:rsidRPr="00352810">
        <w:t xml:space="preserve">предусматривает целенаправленную деятельность по приоритетным направлениям </w:t>
      </w:r>
      <w:r w:rsidR="000516F6" w:rsidRPr="00352810">
        <w:t>воспитания и социализации</w:t>
      </w:r>
      <w:r w:rsidR="00B04BA7" w:rsidRPr="00352810">
        <w:t xml:space="preserve">, которые не только находятся в тесном взаимодействии, но и создают целостную структуру – подобно цветовому </w:t>
      </w:r>
      <w:r w:rsidR="00E96E86">
        <w:t xml:space="preserve">ил </w:t>
      </w:r>
      <w:r w:rsidR="00B04BA7" w:rsidRPr="00352810">
        <w:t>электромагнитному спектру.</w:t>
      </w:r>
      <w:r w:rsidR="000516F6" w:rsidRPr="00352810">
        <w:rPr>
          <w:noProof/>
          <w:color w:val="000000"/>
        </w:rPr>
        <w:t xml:space="preserve"> 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Инвариантные общие содержательные модули включают: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16.1. Модуль "Спортивно-оздоровительная работа".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Физическое воспитание реализуется посредством: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физкультурно-оздоровительных занятий, которые проводятся с детьми по графику, максимально на открытых площадках;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различных видов гимнастик, утренней вариативной зарядки (спортивная, танцевальная, дыхательная, беговая, игровая);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динамических пауз в организации образовательной деятельности и режимных моментов;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 xml:space="preserve">спортивно-массовых мероприятий, предполагающих спартакиады, спортивные </w:t>
      </w:r>
      <w:r w:rsidRPr="00E96E86">
        <w:rPr>
          <w:rFonts w:ascii="Times New Roman" w:hAnsi="Times New Roman" w:cs="Times New Roman"/>
          <w:sz w:val="24"/>
          <w:szCs w:val="24"/>
        </w:rPr>
        <w:lastRenderedPageBreak/>
        <w:t>соревнования, праздники, викторины, конкурсы;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"здоровое-питание.рф".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16.2. Модуль "Культура России".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Организация воспитательной работы в рамках модуля "Культура России" возможна с использованием различных безвозмездных электронных ресурсов, созданных в сфере культуры: "Культура.РФ", Национальная электронная библиотека, Национальная электронная детская библиотека, Президентская библиотека и других.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16.3. Модуль "Психолого-педагогическое сопровождение".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осуществляется при наличии в штате организации отдыха детей и их оздоровления педагога-психолога и включает в себя описание работы педагога-психолога (структурного подразделения оказания психолого-педагогической помощи организации отдыха детей и их оздоровления), которая базируется на соблюдении профессиональных принципов сообщества педагогов-психологов.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 xml:space="preserve">Комплексная работа педагога-психолога (структурного подразделения оказания психолого-педагогической помощи организации отдыха детей и их оздоровления) включает в себя вариативность направлений психолого-педагогического сопровождения детей на протяжении всего периода их пребывания в организации отдыха детей и их оздоровления: сохранение и укрепление психического здоровья детей; содействие в раскрытии творческого потенциала детей и их способностей, выявление и психологическая поддержка одаренных детей, детей с особыми образовательными потребностями; психолого-педагогическая поддержка детей, находящихся в трудной </w:t>
      </w:r>
      <w:r w:rsidRPr="00E96E86">
        <w:rPr>
          <w:rFonts w:ascii="Times New Roman" w:hAnsi="Times New Roman" w:cs="Times New Roman"/>
          <w:sz w:val="24"/>
          <w:szCs w:val="24"/>
        </w:rPr>
        <w:lastRenderedPageBreak/>
        <w:t>жизненной ситуации, детей ветеранов боевых действий; детей участников (ветеранов) специальной военной операции; формирование коммуникативных навыков в разновозрастной среде и среде сверстников; поддержка детских объединений. Формы психолого-педагогического сопровождения: консультирование, диагностика, коррекционно-развивающая работа, профилактика, просвещение.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16.4. Модуль "Детское самоуправление".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16.4.1. На уровне организации отдыха детей и их оздоровления: самоуправление в организации отдыха детей и их оздоровления может складываться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16.4.2. 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16.4.3. Структура самоуправления строится с учетом уклада организации отдыха детей и их оздоровления, тематической и игровой модели смены, с определением необходимости создания органов для координации всех сторон жизни в отряде, в организации отдыха детей и их оздоровления, выбора их названия (советы, штабы, клубы) и возложения поручений на них.</w:t>
      </w:r>
    </w:p>
    <w:p w:rsidR="00E96E86" w:rsidRPr="00E96E86" w:rsidRDefault="00E96E86" w:rsidP="00E96E86">
      <w:pPr>
        <w:pStyle w:val="ConsPlusNormal1"/>
        <w:spacing w:before="20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E86">
        <w:rPr>
          <w:rFonts w:ascii="Times New Roman" w:hAnsi="Times New Roman" w:cs="Times New Roman"/>
          <w:sz w:val="24"/>
          <w:szCs w:val="24"/>
        </w:rPr>
        <w:t>16.4.4.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0516F6" w:rsidRPr="00352810" w:rsidRDefault="000516F6" w:rsidP="008D6409">
      <w:pPr>
        <w:pStyle w:val="af0"/>
        <w:spacing w:before="0" w:beforeAutospacing="0" w:after="0" w:afterAutospacing="0" w:line="360" w:lineRule="auto"/>
        <w:ind w:firstLine="708"/>
        <w:jc w:val="both"/>
        <w:rPr>
          <w:i/>
        </w:rPr>
      </w:pPr>
      <w:r w:rsidRPr="00352810">
        <w:rPr>
          <w:i/>
        </w:rPr>
        <w:t>Реализация воспитательного взаимодействия основывается на следующих принципах:</w:t>
      </w:r>
    </w:p>
    <w:p w:rsidR="000516F6" w:rsidRPr="00352810" w:rsidRDefault="006379EB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>Лагерь</w:t>
      </w:r>
      <w:r w:rsidR="000516F6" w:rsidRPr="00352810">
        <w:t xml:space="preserve"> – для ребенка. Высшим показателем оценки работы </w:t>
      </w:r>
      <w:r w:rsidRPr="00352810">
        <w:t xml:space="preserve">эффективности реализации программы </w:t>
      </w:r>
      <w:r w:rsidR="00E96E86">
        <w:t>Д</w:t>
      </w:r>
      <w:r w:rsidRPr="00352810">
        <w:t>ОЛ «</w:t>
      </w:r>
      <w:r w:rsidR="008D6409">
        <w:t>Звезда</w:t>
      </w:r>
      <w:r w:rsidRPr="00352810">
        <w:t xml:space="preserve">» </w:t>
      </w:r>
      <w:r w:rsidR="000516F6" w:rsidRPr="00352810">
        <w:t xml:space="preserve"> считать психологически комфортное развитие в ней </w:t>
      </w:r>
      <w:r w:rsidRPr="00352810">
        <w:t>воспитанников лагеря;</w:t>
      </w:r>
    </w:p>
    <w:p w:rsidR="000516F6" w:rsidRPr="00352810" w:rsidRDefault="000516F6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 xml:space="preserve">Главная ценность и основной объект заботы для педагога и воспитателя – личность </w:t>
      </w:r>
      <w:r w:rsidR="006379EB" w:rsidRPr="00352810">
        <w:t>воспитанника</w:t>
      </w:r>
      <w:r w:rsidRPr="00352810">
        <w:t xml:space="preserve">. </w:t>
      </w:r>
    </w:p>
    <w:p w:rsidR="000516F6" w:rsidRPr="00352810" w:rsidRDefault="006379EB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>Т</w:t>
      </w:r>
      <w:r w:rsidR="000516F6" w:rsidRPr="00352810">
        <w:t xml:space="preserve">ребовательность к </w:t>
      </w:r>
      <w:r w:rsidRPr="00352810">
        <w:t>воспитаннику</w:t>
      </w:r>
      <w:r w:rsidR="000516F6" w:rsidRPr="00352810">
        <w:t xml:space="preserve"> должна органически сочетаться с уважением его человеческого достоинства. </w:t>
      </w:r>
    </w:p>
    <w:p w:rsidR="000516F6" w:rsidRPr="00352810" w:rsidRDefault="000516F6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 xml:space="preserve">Обучение и воспитание -  это взаимосвязанные процессы, основанные на взаимодействие педагога, воспитателя и воспитанника, это творческое сотрудничество единомышленников. </w:t>
      </w:r>
    </w:p>
    <w:p w:rsidR="000516F6" w:rsidRPr="00352810" w:rsidRDefault="000516F6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lastRenderedPageBreak/>
        <w:t xml:space="preserve">Ни одно воспитательное средство не может быть хорошим или плохим, если оно взято в отрыве от целой системы влияний. Воспитание эффективно, если оно системно. </w:t>
      </w:r>
    </w:p>
    <w:p w:rsidR="000516F6" w:rsidRPr="00352810" w:rsidRDefault="000516F6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 xml:space="preserve">Ребенок не  все время находится под воздействием школы. Именно поэтому желательно, чтобы </w:t>
      </w:r>
      <w:r w:rsidR="006379EB" w:rsidRPr="00352810">
        <w:t xml:space="preserve">это </w:t>
      </w:r>
      <w:r w:rsidRPr="00352810">
        <w:t xml:space="preserve">воздействие было самым ярким, запоминающимся, формирующим. </w:t>
      </w:r>
    </w:p>
    <w:p w:rsidR="000516F6" w:rsidRPr="00352810" w:rsidRDefault="000516F6" w:rsidP="0066767D">
      <w:pPr>
        <w:pStyle w:val="af0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352810">
        <w:t xml:space="preserve">Главным «инструментом»    воспитания является коллектив </w:t>
      </w:r>
      <w:r w:rsidR="006379EB" w:rsidRPr="00352810">
        <w:t>лагеря</w:t>
      </w:r>
      <w:r w:rsidRPr="00352810">
        <w:t xml:space="preserve"> в сотрудничестве с родителями, действующий на демократических и гуманистических принципах, представляющий союз детей и взрослых, объединенных общими целями, общей деятельностью, высоконравственными отношениями и общей ответственностью.</w:t>
      </w:r>
    </w:p>
    <w:p w:rsidR="008A3546" w:rsidRDefault="008A354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8A3546" w:rsidRDefault="008A354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8A3546" w:rsidRDefault="008A354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8A3546" w:rsidRDefault="008A354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8A3546" w:rsidRDefault="008A354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E96E86" w:rsidRDefault="00E96E8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E96E86" w:rsidRDefault="00E96E8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E96E86" w:rsidRDefault="00E96E86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D72D4F" w:rsidRDefault="00D72D4F" w:rsidP="00BD2638">
      <w:pPr>
        <w:pStyle w:val="af0"/>
        <w:ind w:firstLine="708"/>
        <w:jc w:val="both"/>
        <w:rPr>
          <w:b/>
          <w:color w:val="C00000"/>
          <w:sz w:val="28"/>
          <w:szCs w:val="28"/>
        </w:rPr>
      </w:pPr>
    </w:p>
    <w:p w:rsidR="000516F6" w:rsidRPr="008A3546" w:rsidRDefault="006379EB" w:rsidP="008A3546">
      <w:pPr>
        <w:pStyle w:val="af0"/>
        <w:ind w:firstLine="708"/>
        <w:jc w:val="both"/>
        <w:rPr>
          <w:b/>
          <w:color w:val="C00000"/>
          <w:szCs w:val="28"/>
        </w:rPr>
      </w:pPr>
      <w:r w:rsidRPr="008A3546">
        <w:rPr>
          <w:b/>
          <w:color w:val="C00000"/>
          <w:szCs w:val="28"/>
        </w:rPr>
        <w:lastRenderedPageBreak/>
        <w:t xml:space="preserve">2. Программа профильной смены </w:t>
      </w:r>
      <w:r w:rsidR="008D6409" w:rsidRPr="008A3546">
        <w:rPr>
          <w:b/>
          <w:color w:val="C00000"/>
          <w:szCs w:val="28"/>
        </w:rPr>
        <w:t>детского</w:t>
      </w:r>
      <w:r w:rsidRPr="008A3546">
        <w:rPr>
          <w:b/>
          <w:color w:val="C00000"/>
          <w:szCs w:val="28"/>
        </w:rPr>
        <w:t xml:space="preserve"> оздоровительного лагеря </w:t>
      </w:r>
      <w:r w:rsidR="00831C12" w:rsidRPr="008A3546">
        <w:rPr>
          <w:b/>
          <w:color w:val="C00000"/>
          <w:szCs w:val="28"/>
        </w:rPr>
        <w:t xml:space="preserve">с дневным пребыванием </w:t>
      </w:r>
      <w:r w:rsidRPr="008A3546">
        <w:rPr>
          <w:b/>
          <w:color w:val="C00000"/>
          <w:szCs w:val="28"/>
        </w:rPr>
        <w:t>«</w:t>
      </w:r>
      <w:r w:rsidR="008D6409" w:rsidRPr="008A3546">
        <w:rPr>
          <w:b/>
          <w:color w:val="C00000"/>
          <w:szCs w:val="28"/>
        </w:rPr>
        <w:t>Звезд</w:t>
      </w:r>
      <w:r w:rsidRPr="008A3546">
        <w:rPr>
          <w:b/>
          <w:color w:val="C00000"/>
          <w:szCs w:val="28"/>
        </w:rPr>
        <w:t xml:space="preserve">а» </w:t>
      </w:r>
    </w:p>
    <w:p w:rsidR="006379EB" w:rsidRPr="00770019" w:rsidRDefault="006379EB" w:rsidP="00352810">
      <w:pPr>
        <w:spacing w:line="360" w:lineRule="auto"/>
        <w:ind w:firstLine="567"/>
        <w:jc w:val="both"/>
        <w:rPr>
          <w:szCs w:val="28"/>
        </w:rPr>
      </w:pPr>
      <w:r w:rsidRPr="00770019">
        <w:rPr>
          <w:szCs w:val="28"/>
        </w:rPr>
        <w:t xml:space="preserve">Данная программа разработана  для реализации в детском оздоровительном лагере дневного пребывания, организованного на базе муниципального общеобразовательного учреждения «Средняя общеобразовательная школа №26» города Воркуты  в </w:t>
      </w:r>
      <w:r w:rsidR="002C7069">
        <w:rPr>
          <w:szCs w:val="28"/>
        </w:rPr>
        <w:t xml:space="preserve">летний </w:t>
      </w:r>
      <w:r w:rsidRPr="00770019">
        <w:rPr>
          <w:szCs w:val="28"/>
        </w:rPr>
        <w:t xml:space="preserve">каникулярный период.  </w:t>
      </w:r>
    </w:p>
    <w:p w:rsidR="008364AE" w:rsidRPr="00770019" w:rsidRDefault="00D43302" w:rsidP="008D6409">
      <w:pPr>
        <w:spacing w:line="360" w:lineRule="auto"/>
        <w:ind w:firstLine="567"/>
        <w:jc w:val="both"/>
        <w:rPr>
          <w:szCs w:val="28"/>
        </w:rPr>
      </w:pPr>
      <w:r w:rsidRPr="003B5F06">
        <w:rPr>
          <w:szCs w:val="28"/>
        </w:rPr>
        <w:t xml:space="preserve">Календарные сроки </w:t>
      </w:r>
      <w:r w:rsidR="006379EB" w:rsidRPr="003B5F06">
        <w:rPr>
          <w:szCs w:val="28"/>
        </w:rPr>
        <w:t xml:space="preserve"> реализации</w:t>
      </w:r>
      <w:r w:rsidRPr="003B5F06">
        <w:rPr>
          <w:szCs w:val="28"/>
        </w:rPr>
        <w:t xml:space="preserve"> программы</w:t>
      </w:r>
      <w:r w:rsidR="00844752" w:rsidRPr="003B5F06">
        <w:rPr>
          <w:szCs w:val="28"/>
        </w:rPr>
        <w:t xml:space="preserve"> установлены </w:t>
      </w:r>
      <w:r w:rsidR="008D6409" w:rsidRPr="003B5F06">
        <w:rPr>
          <w:szCs w:val="28"/>
        </w:rPr>
        <w:t xml:space="preserve">приказу директора школы с </w:t>
      </w:r>
      <w:r w:rsidR="00D72D4F">
        <w:rPr>
          <w:szCs w:val="28"/>
        </w:rPr>
        <w:t>21</w:t>
      </w:r>
      <w:r w:rsidR="003B5F06" w:rsidRPr="003B5F06">
        <w:rPr>
          <w:szCs w:val="28"/>
        </w:rPr>
        <w:t>.0</w:t>
      </w:r>
      <w:r w:rsidR="00D72D4F">
        <w:rPr>
          <w:szCs w:val="28"/>
        </w:rPr>
        <w:t>7</w:t>
      </w:r>
      <w:r w:rsidR="008D6409" w:rsidRPr="003B5F06">
        <w:rPr>
          <w:szCs w:val="28"/>
        </w:rPr>
        <w:t>.202</w:t>
      </w:r>
      <w:r w:rsidR="00E96E86">
        <w:rPr>
          <w:szCs w:val="28"/>
        </w:rPr>
        <w:t>5</w:t>
      </w:r>
      <w:r w:rsidR="008D6409" w:rsidRPr="003B5F06">
        <w:rPr>
          <w:szCs w:val="28"/>
        </w:rPr>
        <w:t xml:space="preserve"> по </w:t>
      </w:r>
      <w:r w:rsidR="00D72D4F">
        <w:rPr>
          <w:szCs w:val="28"/>
        </w:rPr>
        <w:t>10</w:t>
      </w:r>
      <w:r w:rsidR="003B5F06" w:rsidRPr="003B5F06">
        <w:rPr>
          <w:szCs w:val="28"/>
        </w:rPr>
        <w:t>.0</w:t>
      </w:r>
      <w:r w:rsidR="00D72D4F">
        <w:rPr>
          <w:szCs w:val="28"/>
        </w:rPr>
        <w:t>8</w:t>
      </w:r>
      <w:r w:rsidR="008D6409" w:rsidRPr="003B5F06">
        <w:rPr>
          <w:szCs w:val="28"/>
        </w:rPr>
        <w:t>.202</w:t>
      </w:r>
      <w:r w:rsidR="00E96E86">
        <w:rPr>
          <w:szCs w:val="28"/>
        </w:rPr>
        <w:t>5</w:t>
      </w:r>
      <w:r w:rsidR="008D6409" w:rsidRPr="003B5F06">
        <w:rPr>
          <w:szCs w:val="28"/>
        </w:rPr>
        <w:t xml:space="preserve"> года, с </w:t>
      </w:r>
      <w:r w:rsidR="00E96E86">
        <w:rPr>
          <w:szCs w:val="28"/>
        </w:rPr>
        <w:t>8</w:t>
      </w:r>
      <w:r w:rsidR="008D6409" w:rsidRPr="003B5F06">
        <w:rPr>
          <w:szCs w:val="28"/>
        </w:rPr>
        <w:t>.</w:t>
      </w:r>
      <w:r w:rsidR="00E96E86">
        <w:rPr>
          <w:szCs w:val="28"/>
        </w:rPr>
        <w:t>3</w:t>
      </w:r>
      <w:r w:rsidR="008D6409" w:rsidRPr="003B5F06">
        <w:rPr>
          <w:szCs w:val="28"/>
        </w:rPr>
        <w:t xml:space="preserve">0 до </w:t>
      </w:r>
      <w:r w:rsidR="00E96E86">
        <w:rPr>
          <w:szCs w:val="28"/>
        </w:rPr>
        <w:t>14</w:t>
      </w:r>
      <w:r w:rsidR="008D6409" w:rsidRPr="003B5F06">
        <w:rPr>
          <w:szCs w:val="28"/>
        </w:rPr>
        <w:t>.</w:t>
      </w:r>
      <w:r w:rsidR="00D72D4F">
        <w:rPr>
          <w:szCs w:val="28"/>
        </w:rPr>
        <w:t>3</w:t>
      </w:r>
      <w:r w:rsidR="008D6409" w:rsidRPr="003B5F06">
        <w:rPr>
          <w:szCs w:val="28"/>
        </w:rPr>
        <w:t>0 ежедневно</w:t>
      </w:r>
      <w:r w:rsidR="008D6409">
        <w:rPr>
          <w:szCs w:val="28"/>
        </w:rPr>
        <w:t xml:space="preserve"> </w:t>
      </w:r>
    </w:p>
    <w:p w:rsidR="008364AE" w:rsidRPr="00770019" w:rsidRDefault="008364AE" w:rsidP="00352810">
      <w:pPr>
        <w:spacing w:line="360" w:lineRule="auto"/>
        <w:ind w:firstLine="567"/>
        <w:jc w:val="both"/>
        <w:rPr>
          <w:szCs w:val="28"/>
        </w:rPr>
      </w:pPr>
      <w:r w:rsidRPr="00770019">
        <w:rPr>
          <w:szCs w:val="28"/>
        </w:rPr>
        <w:t xml:space="preserve">Продолжительность смены – </w:t>
      </w:r>
      <w:r w:rsidR="003B5F06">
        <w:rPr>
          <w:szCs w:val="28"/>
        </w:rPr>
        <w:t>21</w:t>
      </w:r>
      <w:r w:rsidRPr="00770019">
        <w:rPr>
          <w:szCs w:val="28"/>
        </w:rPr>
        <w:t xml:space="preserve"> календарны</w:t>
      </w:r>
      <w:r w:rsidR="003B5F06">
        <w:rPr>
          <w:szCs w:val="28"/>
        </w:rPr>
        <w:t>й</w:t>
      </w:r>
      <w:r w:rsidRPr="00770019">
        <w:rPr>
          <w:szCs w:val="28"/>
        </w:rPr>
        <w:t xml:space="preserve"> </w:t>
      </w:r>
      <w:r w:rsidR="003B5F06">
        <w:rPr>
          <w:szCs w:val="28"/>
        </w:rPr>
        <w:t>день</w:t>
      </w:r>
    </w:p>
    <w:p w:rsidR="00831C12" w:rsidRPr="00770019" w:rsidRDefault="00831C12" w:rsidP="00352810">
      <w:pPr>
        <w:spacing w:line="360" w:lineRule="auto"/>
        <w:ind w:firstLine="567"/>
        <w:jc w:val="both"/>
        <w:rPr>
          <w:szCs w:val="28"/>
        </w:rPr>
      </w:pPr>
      <w:r w:rsidRPr="00770019">
        <w:rPr>
          <w:szCs w:val="28"/>
        </w:rPr>
        <w:t xml:space="preserve">Режим питания: </w:t>
      </w:r>
    </w:p>
    <w:p w:rsidR="00831C12" w:rsidRPr="00770019" w:rsidRDefault="00831C12" w:rsidP="00352810">
      <w:pPr>
        <w:spacing w:line="360" w:lineRule="auto"/>
        <w:ind w:firstLine="567"/>
        <w:jc w:val="both"/>
        <w:rPr>
          <w:szCs w:val="28"/>
        </w:rPr>
      </w:pPr>
      <w:r w:rsidRPr="00770019">
        <w:rPr>
          <w:szCs w:val="28"/>
        </w:rPr>
        <w:t xml:space="preserve">завтрак </w:t>
      </w:r>
      <w:r w:rsidR="00E96E86">
        <w:rPr>
          <w:szCs w:val="28"/>
        </w:rPr>
        <w:t>09</w:t>
      </w:r>
      <w:r w:rsidRPr="00770019">
        <w:rPr>
          <w:szCs w:val="28"/>
        </w:rPr>
        <w:t>.</w:t>
      </w:r>
      <w:r w:rsidR="00D72D4F">
        <w:rPr>
          <w:szCs w:val="28"/>
        </w:rPr>
        <w:t>00</w:t>
      </w:r>
    </w:p>
    <w:p w:rsidR="00831C12" w:rsidRPr="00770019" w:rsidRDefault="00831C12" w:rsidP="00352810">
      <w:pPr>
        <w:spacing w:line="360" w:lineRule="auto"/>
        <w:ind w:firstLine="567"/>
        <w:jc w:val="both"/>
        <w:rPr>
          <w:szCs w:val="28"/>
        </w:rPr>
      </w:pPr>
      <w:r w:rsidRPr="00770019">
        <w:rPr>
          <w:szCs w:val="28"/>
        </w:rPr>
        <w:t xml:space="preserve">обед – </w:t>
      </w:r>
      <w:r w:rsidR="00E96E86">
        <w:rPr>
          <w:szCs w:val="28"/>
        </w:rPr>
        <w:t>12</w:t>
      </w:r>
      <w:r w:rsidRPr="00770019">
        <w:rPr>
          <w:szCs w:val="28"/>
        </w:rPr>
        <w:t>.</w:t>
      </w:r>
      <w:r w:rsidR="00D72D4F">
        <w:rPr>
          <w:szCs w:val="28"/>
        </w:rPr>
        <w:t>00</w:t>
      </w:r>
    </w:p>
    <w:p w:rsidR="008364AE" w:rsidRPr="00770019" w:rsidRDefault="008364AE" w:rsidP="00352810">
      <w:pPr>
        <w:spacing w:line="360" w:lineRule="auto"/>
        <w:ind w:firstLine="567"/>
        <w:jc w:val="both"/>
        <w:rPr>
          <w:szCs w:val="28"/>
        </w:rPr>
      </w:pPr>
      <w:r w:rsidRPr="003B5F06">
        <w:rPr>
          <w:szCs w:val="28"/>
        </w:rPr>
        <w:t xml:space="preserve">Участники программы: воспитанники от </w:t>
      </w:r>
      <w:r w:rsidR="00E96E86">
        <w:rPr>
          <w:szCs w:val="28"/>
        </w:rPr>
        <w:t>7</w:t>
      </w:r>
      <w:r w:rsidRPr="003B5F06">
        <w:rPr>
          <w:szCs w:val="28"/>
        </w:rPr>
        <w:t xml:space="preserve"> до 1</w:t>
      </w:r>
      <w:r w:rsidR="00E96E86">
        <w:rPr>
          <w:szCs w:val="28"/>
        </w:rPr>
        <w:t>2</w:t>
      </w:r>
      <w:r w:rsidRPr="003B5F06">
        <w:rPr>
          <w:szCs w:val="28"/>
        </w:rPr>
        <w:t xml:space="preserve"> лет</w:t>
      </w:r>
      <w:r w:rsidR="008D6409" w:rsidRPr="003B5F06">
        <w:rPr>
          <w:szCs w:val="28"/>
        </w:rPr>
        <w:t xml:space="preserve">, в количестве </w:t>
      </w:r>
      <w:r w:rsidR="00E96E86">
        <w:rPr>
          <w:szCs w:val="28"/>
        </w:rPr>
        <w:t xml:space="preserve">25 </w:t>
      </w:r>
      <w:r w:rsidR="008D6409" w:rsidRPr="003B5F06">
        <w:rPr>
          <w:szCs w:val="28"/>
        </w:rPr>
        <w:t>человек.</w:t>
      </w:r>
    </w:p>
    <w:p w:rsidR="008D6409" w:rsidRDefault="008D6409" w:rsidP="008D6409">
      <w:pPr>
        <w:spacing w:line="360" w:lineRule="auto"/>
        <w:ind w:firstLine="567"/>
        <w:jc w:val="both"/>
      </w:pPr>
      <w:r>
        <w:rPr>
          <w:szCs w:val="28"/>
        </w:rPr>
        <w:t>П</w:t>
      </w:r>
      <w:r w:rsidR="00844752" w:rsidRPr="00770019">
        <w:rPr>
          <w:szCs w:val="28"/>
        </w:rPr>
        <w:t xml:space="preserve">равом первоочередности зачисления в состав лагеря пользуются несовершеннолетние, состоящие на различных формах профилактического учета, дети «группы риска», дети, </w:t>
      </w:r>
      <w:r w:rsidR="00844752" w:rsidRPr="00770019">
        <w:t>проживающие в семьях «социального риска», находящиеся в тяжелой жизненной ситуации</w:t>
      </w:r>
      <w:r w:rsidR="00E96E86">
        <w:t>, дети с ОВЗ</w:t>
      </w:r>
      <w:r w:rsidR="00687FAE" w:rsidRPr="00770019">
        <w:t xml:space="preserve">, а также дети </w:t>
      </w:r>
      <w:r w:rsidR="00E96E86">
        <w:t>участников СВО.</w:t>
      </w:r>
      <w:r>
        <w:t xml:space="preserve"> </w:t>
      </w:r>
    </w:p>
    <w:p w:rsidR="00C5521F" w:rsidRDefault="005E47C3" w:rsidP="008D6409">
      <w:pPr>
        <w:spacing w:line="360" w:lineRule="auto"/>
        <w:ind w:firstLine="567"/>
        <w:jc w:val="both"/>
      </w:pPr>
      <w:r w:rsidRPr="00770019">
        <w:t xml:space="preserve">В МОУ </w:t>
      </w:r>
      <w:r w:rsidR="00400590" w:rsidRPr="00770019">
        <w:t>«</w:t>
      </w:r>
      <w:r w:rsidRPr="00770019">
        <w:t>СОШ №26» г. Воркуты создана универсальная безбарьерная среда для детей с ОВЗ.</w:t>
      </w:r>
    </w:p>
    <w:p w:rsidR="008D6409" w:rsidRPr="008D6409" w:rsidRDefault="008D6409" w:rsidP="00B31D5E">
      <w:pPr>
        <w:spacing w:line="360" w:lineRule="auto"/>
        <w:ind w:firstLine="567"/>
        <w:rPr>
          <w:b/>
          <w:color w:val="C00000"/>
        </w:rPr>
      </w:pPr>
      <w:r w:rsidRPr="008D6409">
        <w:rPr>
          <w:b/>
          <w:color w:val="C00000"/>
        </w:rPr>
        <w:t>Организационная модель детского оздоровительного лагеря «Звезда»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487"/>
      </w:tblGrid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Учет возрастных особенностей 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E96E86" w:rsidP="00D72D4F">
            <w:pPr>
              <w:spacing w:line="276" w:lineRule="auto"/>
              <w:jc w:val="both"/>
            </w:pPr>
            <w:r w:rsidRPr="00E96E86">
              <w:t>Участниками смены являются</w:t>
            </w:r>
            <w:r>
              <w:t xml:space="preserve"> дети младшего школьного возрас</w:t>
            </w:r>
            <w:r w:rsidRPr="00E96E86">
              <w:t>та (7–10 лет) и младшие подростки (10–1</w:t>
            </w:r>
            <w:r>
              <w:t>2</w:t>
            </w:r>
            <w:r w:rsidR="00D72D4F">
              <w:t xml:space="preserve"> лет) 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Условия набора в состав ДОЛ «Звезда» 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Правом первоочередности зачисления в состав ДОЛ пользуются: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- учащиеся из семей ТЖС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-учащиеся из многодетных, малообеспеченных и неполных семей, семей «группы риска»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- опекаемые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- учащиеся ОВЗ и дети-инвалиды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-учащиеся, состоящие на всех видах профилактического учета</w:t>
            </w:r>
          </w:p>
          <w:p w:rsidR="008D6409" w:rsidRDefault="008D6409" w:rsidP="00597154">
            <w:pPr>
              <w:spacing w:line="276" w:lineRule="auto"/>
              <w:jc w:val="both"/>
            </w:pPr>
            <w:r w:rsidRPr="008D6409">
              <w:t>- учащиеся из числа «одаренных»</w:t>
            </w:r>
          </w:p>
          <w:p w:rsidR="00E96E86" w:rsidRPr="008D6409" w:rsidRDefault="00E96E86" w:rsidP="00597154">
            <w:pPr>
              <w:spacing w:line="276" w:lineRule="auto"/>
              <w:jc w:val="both"/>
            </w:pPr>
            <w:r>
              <w:t>-дети участников СВО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Зачисление в ДОЛ происходит по письменного заявлению родителя/законного представителя несовершеннолетнего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AD2DA3" w:rsidRDefault="008D6409" w:rsidP="00597154">
            <w:pPr>
              <w:spacing w:line="276" w:lineRule="auto"/>
              <w:jc w:val="both"/>
            </w:pPr>
            <w:r w:rsidRPr="00AD2DA3">
              <w:t xml:space="preserve">Кадровый состав ДОЛ «Звезда» </w:t>
            </w:r>
          </w:p>
        </w:tc>
        <w:tc>
          <w:tcPr>
            <w:tcW w:w="6487" w:type="dxa"/>
            <w:shd w:val="clear" w:color="auto" w:fill="auto"/>
          </w:tcPr>
          <w:p w:rsidR="008D6409" w:rsidRPr="00AD2DA3" w:rsidRDefault="008D6409" w:rsidP="00597154">
            <w:pPr>
              <w:spacing w:line="276" w:lineRule="auto"/>
              <w:jc w:val="both"/>
            </w:pPr>
            <w:r w:rsidRPr="00AD2DA3">
              <w:t xml:space="preserve">Начальник лагеря – </w:t>
            </w:r>
            <w:r w:rsidR="00E96E86">
              <w:t>Каюмова Александра Вячеславовна</w:t>
            </w:r>
            <w:r w:rsidRPr="00AD2DA3">
              <w:t xml:space="preserve">, </w:t>
            </w:r>
            <w:r w:rsidR="00E96E86">
              <w:t>советник директора по воспитанию</w:t>
            </w:r>
          </w:p>
          <w:p w:rsidR="008D6409" w:rsidRPr="00AD2DA3" w:rsidRDefault="008D6409" w:rsidP="00D72D4F">
            <w:pPr>
              <w:spacing w:line="276" w:lineRule="auto"/>
              <w:jc w:val="both"/>
            </w:pPr>
            <w:r w:rsidRPr="00AD2DA3">
              <w:t xml:space="preserve">Воспитатели: </w:t>
            </w:r>
            <w:r w:rsidR="00D72D4F">
              <w:t>Фоминых Е.А</w:t>
            </w:r>
            <w:r w:rsidR="00E96E86">
              <w:t xml:space="preserve">; </w:t>
            </w:r>
            <w:r w:rsidR="00D72D4F">
              <w:t>Волошенко П.В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Разработка и утверждение  </w:t>
            </w:r>
            <w:r w:rsidR="003B5F06">
              <w:t>0</w:t>
            </w:r>
            <w:r w:rsidR="00D72D4F">
              <w:t>7.</w:t>
            </w:r>
            <w:r w:rsidR="003B5F06">
              <w:t>0</w:t>
            </w:r>
            <w:r w:rsidR="00D72D4F">
              <w:t>7</w:t>
            </w:r>
            <w:r w:rsidRPr="008D6409">
              <w:t>.202</w:t>
            </w:r>
            <w:r w:rsidR="00E96E86">
              <w:t>5</w:t>
            </w:r>
            <w:r w:rsidRPr="008D6409">
              <w:t xml:space="preserve"> года програ</w:t>
            </w:r>
            <w:r w:rsidR="003D3167">
              <w:t xml:space="preserve">ммы </w:t>
            </w:r>
            <w:r w:rsidR="003D3167">
              <w:lastRenderedPageBreak/>
              <w:t>воспитательной деятельности ДОЛ</w:t>
            </w:r>
            <w:r w:rsidRPr="008D6409">
              <w:t xml:space="preserve"> «Звезда»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Разработка и утверждение </w:t>
            </w:r>
            <w:r w:rsidR="003B5F06">
              <w:t>двух</w:t>
            </w:r>
            <w:r w:rsidRPr="008D6409">
              <w:t xml:space="preserve"> планов мероприятий ВР для </w:t>
            </w:r>
            <w:r w:rsidR="003B5F06">
              <w:t>двух</w:t>
            </w:r>
            <w:r w:rsidRPr="008D6409">
              <w:t xml:space="preserve"> отрядов (Карта дня), с учетом возрастных, образовательных особенностей воспитанников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Ежедневный инструктаж воспитателей отрядов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Инструктаж по ТБ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Контроль проведения мероприятий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Публикация информационных постов на сайте школы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Итоговое анкетирование воспитанников и родителей с целью выявления уровня удовлетворенности образовательной услугой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lastRenderedPageBreak/>
              <w:t>Объективные факторы работы лагеря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1.  Временный характер детского объединения.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2.</w:t>
            </w:r>
            <w:r w:rsidR="003B5F06">
              <w:t xml:space="preserve"> </w:t>
            </w:r>
            <w:r w:rsidRPr="008D6409">
              <w:t xml:space="preserve">Разнообразная деятельность –  насыщенность  всего  периода 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3.  Интенсивность освоения детьми различных видов деятельности  – заинтересованность ребёнка каким-либо делом посредством относительно быстрого достижения положительного результата. В этом смысле личностно-ориентированный подход  означает, что степень интенсивности должна быть адекватна индивидуальным возможностям человека.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4. Изменение позиции ребёнка  –  своеобразное  разрушение  прежнего,  подчас негативного, стереотипа поведения. 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5.</w:t>
            </w:r>
            <w:r w:rsidR="003B5F06">
              <w:t xml:space="preserve"> </w:t>
            </w:r>
            <w:r w:rsidRPr="008D6409">
              <w:t xml:space="preserve">Чѐткий режим жизнедеятельности – максимальное использование природно-климатических  факторов, рациональная организация всей жизнедеятельности детей. 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6.  Здоровьесберегающие  технологии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Ведущая педагогическая технология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КТД (коллективно-творческие дела)</w:t>
            </w:r>
            <w:r w:rsidR="00AD2DA3">
              <w:t>,</w:t>
            </w:r>
            <w:r w:rsidRPr="008D6409">
              <w:t xml:space="preserve"> используемые в лагере: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1.  Организаторские дела (метод взаимодействия)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2.  Общественно-политические дела (беседы, лекции и др.)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3.  Познавательные дела (познавательные игры: ребёнок должен узнать</w:t>
            </w:r>
            <w:r w:rsidR="003B5F06">
              <w:t>,</w:t>
            </w:r>
            <w:r w:rsidRPr="008D6409">
              <w:t xml:space="preserve"> как можно больше об окружающем мире)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4.  Трудовые дела (способствовать развитию трудовых навыков)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5.  Художественные дела (творчество: рисование, оформление)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6.  Спортивные дела (зарядки, Веселые старты, комический футбол)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Психолого-педагогическое сопровождение смены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E96E86">
            <w:pPr>
              <w:spacing w:line="276" w:lineRule="auto"/>
              <w:jc w:val="both"/>
            </w:pPr>
            <w:r w:rsidRPr="008D6409">
              <w:t xml:space="preserve">Педагог – психолог </w:t>
            </w:r>
            <w:r w:rsidR="00E96E86">
              <w:t>Волошенко П.В</w:t>
            </w:r>
            <w:r w:rsidRPr="008D6409">
              <w:t>., осуществление консультационной помощи раб</w:t>
            </w:r>
            <w:r w:rsidR="003B5F06">
              <w:t>отникам и воспитанникам лагеря (</w:t>
            </w:r>
            <w:r w:rsidRPr="008D6409">
              <w:t>по запросу)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Циклограмма </w:t>
            </w:r>
            <w:r w:rsidRPr="008D6409">
              <w:lastRenderedPageBreak/>
              <w:t>мероприятий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  <w:rPr>
                <w:i/>
              </w:rPr>
            </w:pPr>
            <w:r w:rsidRPr="008D6409">
              <w:rPr>
                <w:i/>
              </w:rPr>
              <w:lastRenderedPageBreak/>
              <w:t>Ежедневно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lastRenderedPageBreak/>
              <w:t>Перекличка, контроль посещаемости</w:t>
            </w:r>
          </w:p>
          <w:p w:rsidR="008D6409" w:rsidRDefault="008D6409" w:rsidP="00597154">
            <w:pPr>
              <w:spacing w:line="276" w:lineRule="auto"/>
              <w:jc w:val="both"/>
            </w:pPr>
            <w:r w:rsidRPr="008D6409">
              <w:t xml:space="preserve">Минутка безопасности </w:t>
            </w:r>
          </w:p>
          <w:p w:rsidR="00E96E86" w:rsidRPr="008D6409" w:rsidRDefault="00E96E86" w:rsidP="00597154">
            <w:pPr>
              <w:spacing w:line="276" w:lineRule="auto"/>
              <w:jc w:val="both"/>
            </w:pPr>
            <w:r>
              <w:t>Поднятие флагов РФ и РК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Тематическая физкульт - зарядка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Завтрак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Образовательное событие (мультимедийное занятие различной тематики)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Спортивно-оздоровительное мероприятие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Обед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Культурно-досуговое мероприятие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 xml:space="preserve">Минутка рефлексии «микрофон дня» </w:t>
            </w:r>
          </w:p>
          <w:p w:rsidR="008D6409" w:rsidRPr="008D6409" w:rsidRDefault="008D6409" w:rsidP="00597154">
            <w:pPr>
              <w:spacing w:line="276" w:lineRule="auto"/>
              <w:jc w:val="both"/>
              <w:rPr>
                <w:i/>
              </w:rPr>
            </w:pPr>
            <w:r w:rsidRPr="008D6409">
              <w:rPr>
                <w:i/>
              </w:rPr>
              <w:t xml:space="preserve">Один раз в смену 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Торжественное Открытие ДОЛ «Звезда»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Встреча с инспектором ГИБДД</w:t>
            </w:r>
          </w:p>
          <w:p w:rsidR="008D6409" w:rsidRDefault="008D6409" w:rsidP="00597154">
            <w:pPr>
              <w:spacing w:line="276" w:lineRule="auto"/>
              <w:jc w:val="both"/>
            </w:pPr>
            <w:r w:rsidRPr="008D6409">
              <w:t>Встреча с инспектором ОПДН</w:t>
            </w:r>
          </w:p>
          <w:p w:rsidR="00E96E86" w:rsidRDefault="00E96E86" w:rsidP="00597154">
            <w:pPr>
              <w:spacing w:line="276" w:lineRule="auto"/>
              <w:jc w:val="both"/>
            </w:pPr>
            <w:r>
              <w:t>К</w:t>
            </w:r>
            <w:r w:rsidRPr="00E96E86">
              <w:t>лассные встречи с успешными активистами Движения Первых</w:t>
            </w:r>
          </w:p>
          <w:p w:rsidR="008D6409" w:rsidRDefault="008D6409" w:rsidP="00597154">
            <w:pPr>
              <w:spacing w:line="276" w:lineRule="auto"/>
              <w:jc w:val="both"/>
            </w:pPr>
            <w:r w:rsidRPr="008D6409">
              <w:t xml:space="preserve">Посещение библиотечного урока в детской библиотеке имени </w:t>
            </w:r>
            <w:r w:rsidR="00E96E86">
              <w:t>А.С. Пушкина</w:t>
            </w:r>
          </w:p>
          <w:p w:rsidR="00D72D4F" w:rsidRDefault="00D72D4F" w:rsidP="00597154">
            <w:pPr>
              <w:spacing w:line="276" w:lineRule="auto"/>
              <w:jc w:val="both"/>
            </w:pPr>
            <w:r>
              <w:t>Встреча с сотрудникам ФНС</w:t>
            </w:r>
          </w:p>
          <w:p w:rsidR="00E96E86" w:rsidRDefault="00E96E86" w:rsidP="00597154">
            <w:pPr>
              <w:spacing w:line="276" w:lineRule="auto"/>
              <w:jc w:val="both"/>
            </w:pPr>
            <w:r>
              <w:t xml:space="preserve">Посещение арены виртуальной реальности </w:t>
            </w:r>
          </w:p>
          <w:p w:rsidR="00E96E86" w:rsidRDefault="00E96E86" w:rsidP="00597154">
            <w:pPr>
              <w:spacing w:line="276" w:lineRule="auto"/>
              <w:jc w:val="both"/>
            </w:pPr>
            <w:r>
              <w:t>Посещение кинозала «Север»</w:t>
            </w:r>
          </w:p>
          <w:p w:rsidR="00E96E86" w:rsidRDefault="00E96E86" w:rsidP="00597154">
            <w:pPr>
              <w:spacing w:line="276" w:lineRule="auto"/>
              <w:jc w:val="both"/>
            </w:pPr>
            <w:r>
              <w:t>Изготовление браслетов-оберегов для участников СВО</w:t>
            </w:r>
          </w:p>
          <w:p w:rsidR="00E96E86" w:rsidRPr="008D6409" w:rsidRDefault="00E96E86" w:rsidP="00597154">
            <w:pPr>
              <w:spacing w:line="276" w:lineRule="auto"/>
              <w:jc w:val="both"/>
            </w:pPr>
            <w:r>
              <w:t>Спартакиада среди лагерей дневного пребывания</w:t>
            </w:r>
          </w:p>
          <w:p w:rsidR="003B5F06" w:rsidRPr="008D6409" w:rsidRDefault="008D6409" w:rsidP="00222D25">
            <w:pPr>
              <w:spacing w:line="276" w:lineRule="auto"/>
              <w:jc w:val="both"/>
            </w:pPr>
            <w:r w:rsidRPr="008D6409">
              <w:t>Торжественное закрытие смены</w:t>
            </w:r>
          </w:p>
        </w:tc>
      </w:tr>
      <w:tr w:rsidR="008D6409" w:rsidRPr="008D6409" w:rsidTr="008D6409">
        <w:tc>
          <w:tcPr>
            <w:tcW w:w="297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lastRenderedPageBreak/>
              <w:t xml:space="preserve">Особенности проведения мероприятий </w:t>
            </w:r>
          </w:p>
        </w:tc>
        <w:tc>
          <w:tcPr>
            <w:tcW w:w="6487" w:type="dxa"/>
            <w:shd w:val="clear" w:color="auto" w:fill="auto"/>
          </w:tcPr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Максимальное использование возможности проведения спортивно-оздоровительной работы на улице (по погодным условиям)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Проведение мероприятий в спортивных залах</w:t>
            </w:r>
          </w:p>
          <w:p w:rsidR="008D6409" w:rsidRPr="008D6409" w:rsidRDefault="008D6409" w:rsidP="00597154">
            <w:pPr>
              <w:spacing w:line="276" w:lineRule="auto"/>
              <w:jc w:val="both"/>
            </w:pPr>
            <w:r w:rsidRPr="008D6409">
              <w:t>Размещение отрядов в отдельных аудиториях</w:t>
            </w:r>
          </w:p>
        </w:tc>
      </w:tr>
    </w:tbl>
    <w:p w:rsidR="006931A7" w:rsidRDefault="006931A7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6931A7" w:rsidRDefault="006931A7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E03940" w:rsidRDefault="00E03940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E96E86" w:rsidRDefault="00E96E8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E96E86" w:rsidRDefault="00E96E8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742846" w:rsidRDefault="0074284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E96E86" w:rsidRDefault="00E96E8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E96E86" w:rsidRDefault="00E96E86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</w:p>
    <w:p w:rsidR="008364AE" w:rsidRPr="00BA3831" w:rsidRDefault="008364AE" w:rsidP="00BA3831">
      <w:pPr>
        <w:pStyle w:val="af0"/>
        <w:spacing w:before="0" w:beforeAutospacing="0" w:after="0" w:afterAutospacing="0" w:line="276" w:lineRule="auto"/>
        <w:ind w:firstLine="708"/>
        <w:jc w:val="both"/>
        <w:rPr>
          <w:b/>
          <w:color w:val="C00000"/>
        </w:rPr>
      </w:pPr>
      <w:r w:rsidRPr="00BA3831">
        <w:rPr>
          <w:b/>
          <w:color w:val="C00000"/>
        </w:rPr>
        <w:lastRenderedPageBreak/>
        <w:t>2.1. Цели и задачи</w:t>
      </w:r>
    </w:p>
    <w:p w:rsidR="00222D25" w:rsidRDefault="00222D25" w:rsidP="00BA3831">
      <w:pPr>
        <w:pStyle w:val="af0"/>
        <w:spacing w:before="0" w:beforeAutospacing="0" w:after="0" w:afterAutospacing="0" w:line="276" w:lineRule="auto"/>
        <w:jc w:val="both"/>
      </w:pPr>
    </w:p>
    <w:p w:rsidR="00742846" w:rsidRPr="00742846" w:rsidRDefault="00742846" w:rsidP="00742846">
      <w:pPr>
        <w:spacing w:line="276" w:lineRule="auto"/>
        <w:ind w:firstLine="567"/>
        <w:rPr>
          <w:lang w:eastAsia="ru-RU"/>
        </w:rPr>
      </w:pPr>
      <w:r w:rsidRPr="00742846">
        <w:rPr>
          <w:lang w:eastAsia="ru-RU"/>
        </w:rPr>
        <w:t xml:space="preserve">Цели: </w:t>
      </w:r>
    </w:p>
    <w:p w:rsidR="00742846" w:rsidRPr="00742846" w:rsidRDefault="00742846" w:rsidP="00742846">
      <w:pPr>
        <w:numPr>
          <w:ilvl w:val="0"/>
          <w:numId w:val="89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внедрение малозатратных форм отдыха детей;</w:t>
      </w:r>
    </w:p>
    <w:p w:rsidR="00742846" w:rsidRPr="00742846" w:rsidRDefault="00742846" w:rsidP="00742846">
      <w:pPr>
        <w:numPr>
          <w:ilvl w:val="0"/>
          <w:numId w:val="89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обеспечение целенаправленного воспитательного воздействия на детей в каникулярный период;</w:t>
      </w:r>
    </w:p>
    <w:p w:rsidR="00742846" w:rsidRPr="00742846" w:rsidRDefault="00742846" w:rsidP="00742846">
      <w:pPr>
        <w:numPr>
          <w:ilvl w:val="0"/>
          <w:numId w:val="89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создание условий  для гражданско-патриотического воспитания, творческого развития, обогащения духовного мира и интеллекта ребенка</w:t>
      </w:r>
    </w:p>
    <w:p w:rsidR="00742846" w:rsidRPr="00742846" w:rsidRDefault="00742846" w:rsidP="00742846">
      <w:pPr>
        <w:spacing w:line="276" w:lineRule="auto"/>
        <w:ind w:firstLine="567"/>
        <w:rPr>
          <w:lang w:eastAsia="ru-RU"/>
        </w:rPr>
      </w:pPr>
      <w:r w:rsidRPr="00742846">
        <w:rPr>
          <w:lang w:eastAsia="ru-RU"/>
        </w:rPr>
        <w:t>Задачи: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создание условий для укрепления здоровья детей; привитие навыков ЗОЖ;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 xml:space="preserve">обеспечение социальной защищенности детей; 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содействие физическому, психическому, интеллектуальному, нравственному развитию детей;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получение детьми навыков межличностного взаимодействи, положительного опыта взаимовыручки и взаимопонимания посредством КТД;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совершенствование системы организации внеурочной деятельности детей в разновозрастных группах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создание положительного психо-эмоционального климата в детском коллективе</w:t>
      </w:r>
    </w:p>
    <w:p w:rsidR="00742846" w:rsidRPr="00742846" w:rsidRDefault="00742846" w:rsidP="00742846">
      <w:pPr>
        <w:numPr>
          <w:ilvl w:val="0"/>
          <w:numId w:val="88"/>
        </w:numPr>
        <w:spacing w:line="276" w:lineRule="auto"/>
        <w:rPr>
          <w:lang w:eastAsia="ru-RU"/>
        </w:rPr>
      </w:pPr>
      <w:r w:rsidRPr="00742846">
        <w:rPr>
          <w:lang w:eastAsia="ru-RU"/>
        </w:rPr>
        <w:t>профилактика вредных привычек, детской безнадзорности и правонарушений несовершеннолетних и социальная защита прав и законных интересов детей</w:t>
      </w:r>
    </w:p>
    <w:p w:rsidR="00BA3831" w:rsidRDefault="00BA3831" w:rsidP="00BA3831">
      <w:pPr>
        <w:spacing w:line="276" w:lineRule="auto"/>
        <w:ind w:firstLine="567"/>
        <w:rPr>
          <w:b/>
          <w:color w:val="C00000"/>
        </w:rPr>
      </w:pPr>
    </w:p>
    <w:p w:rsidR="008364AE" w:rsidRPr="00BA3831" w:rsidRDefault="008364AE" w:rsidP="00BA3831">
      <w:pPr>
        <w:spacing w:line="276" w:lineRule="auto"/>
        <w:ind w:firstLine="567"/>
        <w:rPr>
          <w:b/>
          <w:color w:val="C00000"/>
        </w:rPr>
      </w:pPr>
      <w:r w:rsidRPr="00BA3831">
        <w:rPr>
          <w:b/>
          <w:color w:val="C00000"/>
        </w:rPr>
        <w:t xml:space="preserve">2.2. Планируемые результаты </w:t>
      </w:r>
      <w:r w:rsidR="00830579" w:rsidRPr="00BA3831">
        <w:rPr>
          <w:b/>
          <w:color w:val="C00000"/>
        </w:rPr>
        <w:t xml:space="preserve">реализации </w:t>
      </w:r>
      <w:r w:rsidRPr="00BA3831">
        <w:rPr>
          <w:b/>
          <w:color w:val="C00000"/>
        </w:rPr>
        <w:t xml:space="preserve"> программы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Физическое и психологическое оздоровление детей.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Приобретение детьми положительного опыта общения со сверстниками.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Самореализация в творческой и познавательной деятельности.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Развитие лидерских качеств и умений.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Создание мотивации на познавательную деятельность.</w:t>
      </w:r>
    </w:p>
    <w:p w:rsidR="00742846" w:rsidRDefault="00742846" w:rsidP="00742846">
      <w:pPr>
        <w:pStyle w:val="ad"/>
        <w:numPr>
          <w:ilvl w:val="1"/>
          <w:numId w:val="6"/>
        </w:numPr>
        <w:spacing w:line="276" w:lineRule="auto"/>
      </w:pPr>
      <w:r>
        <w:t>Расширение представлений детей о разнообразии направлений в искусстве.</w:t>
      </w:r>
    </w:p>
    <w:p w:rsidR="00597154" w:rsidRPr="00BA3831" w:rsidRDefault="00597154" w:rsidP="00BA3831">
      <w:pPr>
        <w:pStyle w:val="af0"/>
        <w:spacing w:before="0" w:beforeAutospacing="0" w:after="0" w:afterAutospacing="0" w:line="276" w:lineRule="auto"/>
        <w:rPr>
          <w:i/>
          <w:iCs/>
        </w:rPr>
      </w:pPr>
    </w:p>
    <w:p w:rsidR="00515A4D" w:rsidRPr="00BA3831" w:rsidRDefault="00515A4D" w:rsidP="00BA3831">
      <w:pPr>
        <w:pStyle w:val="af0"/>
        <w:spacing w:before="0" w:beforeAutospacing="0" w:after="0" w:afterAutospacing="0" w:line="276" w:lineRule="auto"/>
      </w:pPr>
      <w:r w:rsidRPr="00BA3831">
        <w:rPr>
          <w:i/>
          <w:iCs/>
        </w:rPr>
        <w:t xml:space="preserve">Каждый </w:t>
      </w:r>
      <w:r w:rsidR="00D3560D" w:rsidRPr="00BA3831">
        <w:rPr>
          <w:i/>
          <w:iCs/>
        </w:rPr>
        <w:t xml:space="preserve">воспитанник в </w:t>
      </w:r>
      <w:r w:rsidR="00597154" w:rsidRPr="00BA3831">
        <w:rPr>
          <w:i/>
          <w:iCs/>
        </w:rPr>
        <w:t>Д</w:t>
      </w:r>
      <w:r w:rsidR="00D3560D" w:rsidRPr="00BA3831">
        <w:rPr>
          <w:i/>
          <w:iCs/>
        </w:rPr>
        <w:t>ОЛ «</w:t>
      </w:r>
      <w:r w:rsidR="00597154" w:rsidRPr="00BA3831">
        <w:rPr>
          <w:i/>
          <w:iCs/>
        </w:rPr>
        <w:t>Звезда</w:t>
      </w:r>
      <w:r w:rsidR="00D3560D" w:rsidRPr="00BA3831">
        <w:rPr>
          <w:i/>
          <w:iCs/>
        </w:rPr>
        <w:t>»</w:t>
      </w:r>
      <w:r w:rsidRPr="00BA3831">
        <w:rPr>
          <w:i/>
          <w:iCs/>
        </w:rPr>
        <w:t>:</w:t>
      </w:r>
    </w:p>
    <w:p w:rsidR="00515A4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 xml:space="preserve">станет увереннее в себе и своих действиях.  </w:t>
      </w:r>
      <w:r w:rsidR="00515A4D" w:rsidRPr="00BA3831">
        <w:t xml:space="preserve">Благодаря комфортной психологической атмосфере, участнику </w:t>
      </w:r>
      <w:r w:rsidRPr="00BA3831">
        <w:t xml:space="preserve">программы </w:t>
      </w:r>
      <w:r w:rsidR="00515A4D" w:rsidRPr="00BA3831">
        <w:t>будет легко проявлять себя, как в творчестве, так и в общении</w:t>
      </w:r>
      <w:r w:rsidRPr="00BA3831">
        <w:t>, а значит – каждый приобретет положительный опыт взаимодействия;</w:t>
      </w:r>
      <w:r w:rsidR="00515A4D" w:rsidRPr="00BA3831">
        <w:t xml:space="preserve">  </w:t>
      </w:r>
    </w:p>
    <w:p w:rsidR="00515A4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>п</w:t>
      </w:r>
      <w:r w:rsidR="00515A4D" w:rsidRPr="00BA3831">
        <w:t xml:space="preserve">одружится с ровесниками, так как </w:t>
      </w:r>
      <w:r w:rsidR="00597154" w:rsidRPr="00BA3831">
        <w:t>каждый отряд</w:t>
      </w:r>
      <w:r w:rsidRPr="00BA3831">
        <w:t xml:space="preserve"> будет </w:t>
      </w:r>
      <w:r w:rsidR="00515A4D" w:rsidRPr="00BA3831">
        <w:t xml:space="preserve"> готовит</w:t>
      </w:r>
      <w:r w:rsidRPr="00BA3831">
        <w:t>ь</w:t>
      </w:r>
      <w:r w:rsidR="00515A4D" w:rsidRPr="00BA3831">
        <w:t xml:space="preserve">ся к выступлениям, </w:t>
      </w:r>
      <w:r w:rsidRPr="00BA3831">
        <w:t>соревноваться</w:t>
      </w:r>
      <w:r w:rsidR="00515A4D" w:rsidRPr="00BA3831">
        <w:t xml:space="preserve"> в спортивных состязаниях, </w:t>
      </w:r>
      <w:r w:rsidRPr="00BA3831">
        <w:t xml:space="preserve">радоваться </w:t>
      </w:r>
      <w:r w:rsidR="00515A4D" w:rsidRPr="00BA3831">
        <w:t xml:space="preserve"> победе, </w:t>
      </w:r>
      <w:r w:rsidRPr="00BA3831">
        <w:t xml:space="preserve">огорчаться </w:t>
      </w:r>
      <w:r w:rsidR="00515A4D" w:rsidRPr="00BA3831">
        <w:t>неудачам вместе</w:t>
      </w:r>
      <w:r w:rsidRPr="00BA3831">
        <w:t>;</w:t>
      </w:r>
      <w:r w:rsidR="00515A4D" w:rsidRPr="00BA3831">
        <w:t xml:space="preserve">  </w:t>
      </w:r>
    </w:p>
    <w:p w:rsidR="00515A4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>б</w:t>
      </w:r>
      <w:r w:rsidR="00515A4D" w:rsidRPr="00BA3831">
        <w:t xml:space="preserve">удет учиться целеустремленности, упорству - задачи в </w:t>
      </w:r>
      <w:r w:rsidRPr="00BA3831">
        <w:t>конкурсах и играх</w:t>
      </w:r>
      <w:r w:rsidR="00515A4D" w:rsidRPr="00BA3831">
        <w:t xml:space="preserve"> требуют от участников стратегии, мобильности, зачастую нестандартного подхода</w:t>
      </w:r>
      <w:r w:rsidRPr="00BA3831">
        <w:t>;</w:t>
      </w:r>
      <w:r w:rsidR="00515A4D" w:rsidRPr="00BA3831">
        <w:t xml:space="preserve">  </w:t>
      </w:r>
    </w:p>
    <w:p w:rsidR="00515A4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>н</w:t>
      </w:r>
      <w:r w:rsidR="00515A4D" w:rsidRPr="00BA3831">
        <w:t>аучится ценить время - один из самых важных жизненных ресурсов</w:t>
      </w:r>
      <w:r w:rsidRPr="00BA3831">
        <w:t>;</w:t>
      </w:r>
      <w:r w:rsidR="00515A4D" w:rsidRPr="00BA3831">
        <w:t xml:space="preserve">  </w:t>
      </w:r>
    </w:p>
    <w:p w:rsidR="00515A4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>о</w:t>
      </w:r>
      <w:r w:rsidR="00515A4D" w:rsidRPr="00BA3831">
        <w:t>бретет знания об основах ораторского мастерства и будет чувствовать себя увереннее, выступая перед аудиторией</w:t>
      </w:r>
      <w:r w:rsidRPr="00BA3831">
        <w:t>;</w:t>
      </w:r>
      <w:r w:rsidR="00515A4D" w:rsidRPr="00BA3831">
        <w:t xml:space="preserve">  </w:t>
      </w:r>
    </w:p>
    <w:p w:rsidR="00D3560D" w:rsidRPr="00BA3831" w:rsidRDefault="00D3560D" w:rsidP="0066767D">
      <w:pPr>
        <w:pStyle w:val="af0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BA3831">
        <w:t>б</w:t>
      </w:r>
      <w:r w:rsidR="00515A4D" w:rsidRPr="00BA3831">
        <w:t>удет часто смеяться, улыбаться и заряжаться положительной энергией</w:t>
      </w:r>
      <w:r w:rsidR="00597154" w:rsidRPr="00BA3831">
        <w:t>.</w:t>
      </w:r>
      <w:r w:rsidR="00515A4D" w:rsidRPr="00BA3831">
        <w:rPr>
          <w:rFonts w:ascii="Arial" w:hAnsi="Arial" w:cs="Arial"/>
        </w:rPr>
        <w:t> </w:t>
      </w:r>
    </w:p>
    <w:p w:rsidR="00D3560D" w:rsidRPr="00BA3831" w:rsidRDefault="00515A4D" w:rsidP="00BA3831">
      <w:pPr>
        <w:spacing w:line="276" w:lineRule="auto"/>
        <w:ind w:firstLine="567"/>
        <w:jc w:val="both"/>
        <w:rPr>
          <w:i/>
        </w:rPr>
      </w:pPr>
      <w:r w:rsidRPr="00BA3831">
        <w:rPr>
          <w:i/>
        </w:rPr>
        <w:t xml:space="preserve"> </w:t>
      </w:r>
      <w:r w:rsidR="00D3560D" w:rsidRPr="00BA3831">
        <w:rPr>
          <w:i/>
        </w:rPr>
        <w:t>Механизмы обратной связи:</w:t>
      </w:r>
    </w:p>
    <w:p w:rsidR="00D3560D" w:rsidRPr="00BA3831" w:rsidRDefault="00D3560D" w:rsidP="00BA3831">
      <w:pPr>
        <w:spacing w:line="276" w:lineRule="auto"/>
        <w:ind w:firstLine="567"/>
        <w:rPr>
          <w:i/>
        </w:rPr>
      </w:pPr>
      <w:r w:rsidRPr="00BA3831">
        <w:rPr>
          <w:i/>
        </w:rPr>
        <w:t xml:space="preserve"> - экран настроения </w:t>
      </w:r>
    </w:p>
    <w:p w:rsidR="008364AE" w:rsidRPr="00BA3831" w:rsidRDefault="00D3560D" w:rsidP="00BA3831">
      <w:pPr>
        <w:spacing w:line="276" w:lineRule="auto"/>
        <w:ind w:firstLine="567"/>
        <w:jc w:val="both"/>
        <w:rPr>
          <w:i/>
        </w:rPr>
      </w:pPr>
      <w:r w:rsidRPr="00BA3831">
        <w:lastRenderedPageBreak/>
        <w:t xml:space="preserve">Каждый день ребята заполняют экран настроения, что позволяет не только отследить психо-эмоциональное состояние ребенка, но и организовать индивидуальную работу с детьми. </w:t>
      </w:r>
    </w:p>
    <w:p w:rsidR="008364AE" w:rsidRPr="00BA3831" w:rsidRDefault="00D3560D" w:rsidP="00BA3831">
      <w:pPr>
        <w:spacing w:line="276" w:lineRule="auto"/>
        <w:ind w:firstLine="567"/>
        <w:rPr>
          <w:i/>
        </w:rPr>
      </w:pPr>
      <w:r w:rsidRPr="00BA3831">
        <w:rPr>
          <w:i/>
        </w:rPr>
        <w:t>- рефлексия</w:t>
      </w:r>
    </w:p>
    <w:p w:rsidR="00D3560D" w:rsidRPr="00BA3831" w:rsidRDefault="00D3560D" w:rsidP="00BA3831">
      <w:pPr>
        <w:spacing w:line="276" w:lineRule="auto"/>
        <w:ind w:firstLine="567"/>
      </w:pPr>
      <w:r w:rsidRPr="00BA3831">
        <w:t xml:space="preserve">Каждый день, после обеда, будет проходить эмоционально-ценностное общение, в ходе которого будут обсуждаться самые лучшие и худшие  моменты дня, </w:t>
      </w:r>
      <w:r w:rsidR="005E47C3" w:rsidRPr="00BA3831">
        <w:t>значимые события.</w:t>
      </w:r>
    </w:p>
    <w:p w:rsidR="00C54CCF" w:rsidRPr="00BA3831" w:rsidRDefault="00C54CCF" w:rsidP="00BA3831">
      <w:pPr>
        <w:spacing w:line="276" w:lineRule="auto"/>
        <w:ind w:firstLine="567"/>
        <w:jc w:val="both"/>
        <w:rPr>
          <w:b/>
          <w:color w:val="000066"/>
        </w:rPr>
      </w:pPr>
    </w:p>
    <w:p w:rsidR="008364AE" w:rsidRPr="00BA3831" w:rsidRDefault="008364AE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  <w:r w:rsidRPr="00BA3831">
        <w:rPr>
          <w:b/>
          <w:color w:val="C00000"/>
          <w:szCs w:val="28"/>
        </w:rPr>
        <w:t xml:space="preserve">2.3. </w:t>
      </w:r>
      <w:r w:rsidR="00D52307" w:rsidRPr="00BA3831">
        <w:rPr>
          <w:b/>
          <w:color w:val="C00000"/>
          <w:szCs w:val="28"/>
        </w:rPr>
        <w:t>Механизм</w:t>
      </w:r>
      <w:r w:rsidR="00E50881" w:rsidRPr="00BA3831">
        <w:rPr>
          <w:b/>
          <w:color w:val="C00000"/>
          <w:szCs w:val="28"/>
        </w:rPr>
        <w:t>ы</w:t>
      </w:r>
      <w:r w:rsidR="00D52307" w:rsidRPr="00BA3831">
        <w:rPr>
          <w:b/>
          <w:color w:val="C00000"/>
          <w:szCs w:val="28"/>
        </w:rPr>
        <w:t xml:space="preserve"> реализации программы</w:t>
      </w: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2264"/>
        <w:gridCol w:w="2522"/>
        <w:gridCol w:w="4678"/>
      </w:tblGrid>
      <w:tr w:rsidR="00BD2638" w:rsidRPr="00770019" w:rsidTr="005A7E23">
        <w:tc>
          <w:tcPr>
            <w:tcW w:w="2264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iCs/>
              </w:rPr>
            </w:pPr>
            <w:r w:rsidRPr="00770019">
              <w:rPr>
                <w:i/>
                <w:iCs/>
              </w:rPr>
              <w:t>компонент</w:t>
            </w:r>
          </w:p>
        </w:tc>
        <w:tc>
          <w:tcPr>
            <w:tcW w:w="2522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iCs/>
              </w:rPr>
            </w:pPr>
            <w:r w:rsidRPr="00770019">
              <w:rPr>
                <w:i/>
                <w:iCs/>
              </w:rPr>
              <w:t>содержание</w:t>
            </w:r>
          </w:p>
        </w:tc>
        <w:tc>
          <w:tcPr>
            <w:tcW w:w="4678" w:type="dxa"/>
          </w:tcPr>
          <w:p w:rsidR="00BD2638" w:rsidRPr="00770019" w:rsidRDefault="00E50881" w:rsidP="00BA38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iCs/>
              </w:rPr>
            </w:pPr>
            <w:r w:rsidRPr="00770019">
              <w:rPr>
                <w:i/>
                <w:iCs/>
              </w:rPr>
              <w:t>механизмы</w:t>
            </w:r>
          </w:p>
        </w:tc>
      </w:tr>
      <w:tr w:rsidR="00BD2638" w:rsidRPr="00770019" w:rsidTr="00C54CCF">
        <w:trPr>
          <w:trHeight w:val="1990"/>
        </w:trPr>
        <w:tc>
          <w:tcPr>
            <w:tcW w:w="2264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</w:rPr>
            </w:pPr>
            <w:r w:rsidRPr="00770019">
              <w:rPr>
                <w:iCs/>
              </w:rPr>
              <w:t>Воспитывающая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</w:rPr>
            </w:pPr>
            <w:r w:rsidRPr="00770019">
              <w:rPr>
                <w:iCs/>
              </w:rPr>
              <w:t>среда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</w:p>
        </w:tc>
        <w:tc>
          <w:tcPr>
            <w:tcW w:w="2522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- психологическая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атмосфера;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- социум;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- семья;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оформление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  <w:r w:rsidRPr="00770019">
              <w:t xml:space="preserve">интерьера </w:t>
            </w:r>
            <w:r w:rsidR="00E50881" w:rsidRPr="00770019">
              <w:t>помещений, предназначенных для временного пребывания воспитанников лагеря</w:t>
            </w:r>
          </w:p>
        </w:tc>
        <w:tc>
          <w:tcPr>
            <w:tcW w:w="4678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- семья закладывает нравственные и духовные начала личности, первые понятия об отношениях в обществе.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 xml:space="preserve">- сотрудничество со всеми </w:t>
            </w:r>
            <w:r w:rsidR="00742846" w:rsidRPr="00770019">
              <w:t>заинтересованными</w:t>
            </w:r>
            <w:r w:rsidRPr="00770019">
              <w:t xml:space="preserve"> организациями и учреждениями, </w:t>
            </w:r>
            <w:r w:rsidR="00E50881" w:rsidRPr="00770019">
              <w:t>расширение окружающего социума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  <w:r w:rsidRPr="00770019">
              <w:t xml:space="preserve">- эстетизация и гармонизация  окружающего пространства влияет на психо-эмоциональное состояние </w:t>
            </w:r>
            <w:r w:rsidR="00E50881" w:rsidRPr="00770019">
              <w:t>воспитанников</w:t>
            </w:r>
            <w:r w:rsidRPr="00770019">
              <w:t>, содействует психологическому комфорту</w:t>
            </w:r>
          </w:p>
        </w:tc>
      </w:tr>
      <w:tr w:rsidR="00BD2638" w:rsidRPr="00770019" w:rsidTr="005A7E23">
        <w:tc>
          <w:tcPr>
            <w:tcW w:w="2264" w:type="dxa"/>
          </w:tcPr>
          <w:p w:rsidR="00BD2638" w:rsidRPr="00770019" w:rsidRDefault="00E50881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  <w:r w:rsidRPr="00770019">
              <w:rPr>
                <w:iCs/>
              </w:rPr>
              <w:t xml:space="preserve">Деятельность </w:t>
            </w:r>
          </w:p>
        </w:tc>
        <w:tc>
          <w:tcPr>
            <w:tcW w:w="2522" w:type="dxa"/>
          </w:tcPr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- воспитательная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 xml:space="preserve">работа в </w:t>
            </w:r>
            <w:r w:rsidR="00597154">
              <w:t>Д</w:t>
            </w:r>
            <w:r w:rsidR="00E50881" w:rsidRPr="00770019">
              <w:t>ОЛ «</w:t>
            </w:r>
            <w:r w:rsidR="00597154">
              <w:t>Звезда</w:t>
            </w:r>
            <w:r w:rsidR="00E50881" w:rsidRPr="00770019">
              <w:t>»</w:t>
            </w:r>
            <w:r w:rsidRPr="00770019">
              <w:t>;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- система работы</w:t>
            </w:r>
          </w:p>
          <w:p w:rsidR="00BD2638" w:rsidRPr="00770019" w:rsidRDefault="00E50881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педагогического состава лагеря</w:t>
            </w:r>
            <w:r w:rsidR="00BD2638" w:rsidRPr="00770019">
              <w:t>;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 xml:space="preserve">- </w:t>
            </w:r>
            <w:r w:rsidR="00E50881" w:rsidRPr="00770019">
              <w:t xml:space="preserve">детский 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коллектив;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- деятельность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>самоуправления;</w:t>
            </w:r>
          </w:p>
          <w:p w:rsidR="00BD2638" w:rsidRPr="00770019" w:rsidRDefault="00BD2638" w:rsidP="00222D25">
            <w:pPr>
              <w:autoSpaceDE w:val="0"/>
              <w:autoSpaceDN w:val="0"/>
              <w:adjustRightInd w:val="0"/>
              <w:spacing w:line="276" w:lineRule="auto"/>
            </w:pPr>
            <w:r w:rsidRPr="00770019">
              <w:t xml:space="preserve">- </w:t>
            </w:r>
            <w:r w:rsidR="00E50881" w:rsidRPr="00770019">
              <w:t>воспитательный потенциал мероприятий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</w:p>
        </w:tc>
        <w:tc>
          <w:tcPr>
            <w:tcW w:w="4678" w:type="dxa"/>
          </w:tcPr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>- возможность выбора различных видов деятельности, соответствующих личным потребностям:</w:t>
            </w:r>
            <w:r w:rsidR="00563FA2" w:rsidRPr="00770019">
              <w:t xml:space="preserve"> </w:t>
            </w:r>
            <w:r w:rsidRPr="00770019">
              <w:t>интеллектуальная, познавательная, творческая, спортивно-оздоровительная, художественная</w:t>
            </w:r>
            <w:r w:rsidR="00563FA2" w:rsidRPr="00770019">
              <w:t>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rPr>
                <w:rFonts w:eastAsia="Arial Unicode MS"/>
              </w:rPr>
              <w:t xml:space="preserve">- </w:t>
            </w:r>
            <w:r w:rsidRPr="00770019">
              <w:t xml:space="preserve"> система работы </w:t>
            </w:r>
            <w:r w:rsidR="00E50881" w:rsidRPr="00770019">
              <w:t>педагогического состава лагеря: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 xml:space="preserve">- </w:t>
            </w:r>
            <w:r w:rsidRPr="00770019">
              <w:rPr>
                <w:i/>
                <w:iCs/>
              </w:rPr>
              <w:t xml:space="preserve">непосредственное воздействие на </w:t>
            </w:r>
            <w:r w:rsidR="00E50881" w:rsidRPr="00770019">
              <w:rPr>
                <w:i/>
                <w:iCs/>
              </w:rPr>
              <w:t xml:space="preserve">воспитанника </w:t>
            </w:r>
            <w:r w:rsidRPr="00770019">
              <w:t>(изучение индивидуальных способностей, интересов, окружения, развития);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 xml:space="preserve">- </w:t>
            </w:r>
            <w:r w:rsidRPr="00770019">
              <w:rPr>
                <w:i/>
                <w:iCs/>
              </w:rPr>
              <w:t xml:space="preserve">создание воспитывающей среды </w:t>
            </w:r>
            <w:r w:rsidRPr="00770019">
              <w:t>(сплочение коллектива, развитие самоуправления, включение в разные виды деятельности, формирование благоприятной  психо-эмоциональной атмосферы);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t xml:space="preserve">- </w:t>
            </w:r>
            <w:r w:rsidRPr="00770019">
              <w:rPr>
                <w:i/>
                <w:iCs/>
              </w:rPr>
              <w:t xml:space="preserve">коррекция влияния различных субъектов социальных отношений ребенка </w:t>
            </w:r>
            <w:r w:rsidRPr="00770019">
              <w:t>(помощь семье, взаимодействие с педколлективом, коррекция воздействия СМИ, нейтрализация негативных воздействий социума,</w:t>
            </w:r>
            <w:r w:rsidR="00563FA2" w:rsidRPr="00770019">
              <w:t xml:space="preserve"> </w:t>
            </w:r>
            <w:r w:rsidRPr="00770019">
              <w:t>взаимодействие с учреждениями</w:t>
            </w:r>
            <w:r w:rsidR="00E50881" w:rsidRPr="00770019">
              <w:t xml:space="preserve"> </w:t>
            </w:r>
            <w:r w:rsidR="00E50881" w:rsidRPr="00770019">
              <w:lastRenderedPageBreak/>
              <w:t>дополнительного образования и культуры</w:t>
            </w:r>
            <w:r w:rsidRPr="00770019">
              <w:t>).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770019">
              <w:rPr>
                <w:rFonts w:eastAsia="Arial Unicode MS"/>
              </w:rPr>
              <w:t xml:space="preserve"> - </w:t>
            </w:r>
            <w:r w:rsidRPr="00770019">
              <w:t xml:space="preserve">включенность в воспитательную систему каждого </w:t>
            </w:r>
            <w:r w:rsidR="00E50881" w:rsidRPr="00770019">
              <w:t>воспитанника</w:t>
            </w:r>
            <w:r w:rsidRPr="00770019">
              <w:t xml:space="preserve">. Цели, реализуемые в </w:t>
            </w:r>
            <w:r w:rsidR="00597154">
              <w:t>Д</w:t>
            </w:r>
            <w:r w:rsidR="00E50881" w:rsidRPr="00770019">
              <w:t>ОЛ «</w:t>
            </w:r>
            <w:r w:rsidR="00597154" w:rsidRPr="00597154">
              <w:t>Звезда</w:t>
            </w:r>
            <w:r w:rsidR="00E50881" w:rsidRPr="00770019">
              <w:t>»</w:t>
            </w:r>
            <w:r w:rsidRPr="00770019">
              <w:t xml:space="preserve">, его деятельность, характер отношений, требования к </w:t>
            </w:r>
            <w:r w:rsidR="00E50881" w:rsidRPr="00770019">
              <w:t>воспитывающей</w:t>
            </w:r>
            <w:r w:rsidRPr="00770019">
              <w:t xml:space="preserve"> среде гармонично сочетаются с педагогическими характеристиками школьной системы. </w:t>
            </w:r>
          </w:p>
          <w:p w:rsidR="00BD2638" w:rsidRPr="00770019" w:rsidRDefault="00BD2638" w:rsidP="00BA38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iCs/>
              </w:rPr>
            </w:pPr>
            <w:r w:rsidRPr="00770019">
              <w:t xml:space="preserve">- развитие самоуправления </w:t>
            </w:r>
            <w:r w:rsidR="00563FA2" w:rsidRPr="00770019">
              <w:t>позволя</w:t>
            </w:r>
            <w:r w:rsidR="005A7E23" w:rsidRPr="00770019">
              <w:t>ет</w:t>
            </w:r>
            <w:r w:rsidR="00563FA2" w:rsidRPr="00770019">
              <w:t xml:space="preserve"> активизировать личностный потенциал каждого воспитанника. </w:t>
            </w:r>
            <w:r w:rsidRPr="00770019">
              <w:t xml:space="preserve"> </w:t>
            </w:r>
          </w:p>
        </w:tc>
      </w:tr>
    </w:tbl>
    <w:p w:rsidR="00C57279" w:rsidRPr="00770019" w:rsidRDefault="00C57279" w:rsidP="00BA3831">
      <w:pPr>
        <w:spacing w:line="276" w:lineRule="auto"/>
        <w:ind w:firstLine="708"/>
        <w:jc w:val="both"/>
      </w:pPr>
      <w:r w:rsidRPr="00770019">
        <w:lastRenderedPageBreak/>
        <w:t>Процессы воспитания и стихийной социализации протекают параллельно и, на первый взгляд, независимо друг от друга. Поэтому проблема заключается в обеспечении влияния процесса воспитания на процесс социализации личности. Общее между этими процессами – они направлены на становление, на социальное и профессиональное самоопределение личности.</w:t>
      </w:r>
    </w:p>
    <w:p w:rsidR="00C57279" w:rsidRPr="00770019" w:rsidRDefault="00C57279" w:rsidP="00BA3831">
      <w:pPr>
        <w:spacing w:line="276" w:lineRule="auto"/>
        <w:ind w:firstLine="708"/>
        <w:jc w:val="both"/>
      </w:pPr>
      <w:r w:rsidRPr="00770019">
        <w:t>В то же время воспитание предполагает предотвращение или, по крайней мере, нивелировку возможного влияния негативных факторов социальной среды. Это влияние проявляется не только в распространении пагубных привычек  в детско-подростковой среде, но и в массированном воздействии средств массовой информации, сети Интернет на неокрепшие души детей и подростков. Сегодня это воздействие подчас смертельно опасно.</w:t>
      </w:r>
    </w:p>
    <w:p w:rsidR="00C57279" w:rsidRPr="00770019" w:rsidRDefault="00C57279" w:rsidP="00BA3831">
      <w:pPr>
        <w:spacing w:line="276" w:lineRule="auto"/>
        <w:ind w:firstLine="708"/>
        <w:jc w:val="both"/>
      </w:pPr>
      <w:r w:rsidRPr="00770019">
        <w:t>Таким образом, воспитание как целенаправленный процесс способно влиять на стихийный процесс социализации подрастающего поколения только при определенных условиях:</w:t>
      </w:r>
    </w:p>
    <w:p w:rsidR="00C57279" w:rsidRPr="00770019" w:rsidRDefault="00C57279" w:rsidP="0066767D">
      <w:pPr>
        <w:pStyle w:val="ad"/>
        <w:numPr>
          <w:ilvl w:val="0"/>
          <w:numId w:val="4"/>
        </w:numPr>
        <w:spacing w:after="200" w:line="276" w:lineRule="auto"/>
      </w:pPr>
      <w:r w:rsidRPr="00770019">
        <w:t>целевой установки на обеспечение готовности к позитивной социализации в форме интеграции;</w:t>
      </w:r>
    </w:p>
    <w:p w:rsidR="00C57279" w:rsidRPr="00770019" w:rsidRDefault="00C57279" w:rsidP="0066767D">
      <w:pPr>
        <w:pStyle w:val="ad"/>
        <w:numPr>
          <w:ilvl w:val="0"/>
          <w:numId w:val="4"/>
        </w:numPr>
        <w:spacing w:after="200" w:line="276" w:lineRule="auto"/>
      </w:pPr>
      <w:r w:rsidRPr="00770019">
        <w:t>определении общих и частных воспитательных задач с учетом психологических особенностей возрастного развития, потенциальных возможностей различных образовательных областей и сфер деятельности, сложившихся ситуаций педагогического взаимодействия;</w:t>
      </w:r>
    </w:p>
    <w:p w:rsidR="00C57279" w:rsidRPr="00770019" w:rsidRDefault="00C57279" w:rsidP="0066767D">
      <w:pPr>
        <w:pStyle w:val="ad"/>
        <w:numPr>
          <w:ilvl w:val="0"/>
          <w:numId w:val="4"/>
        </w:numPr>
        <w:spacing w:after="200" w:line="276" w:lineRule="auto"/>
      </w:pPr>
      <w:r w:rsidRPr="00770019">
        <w:t>гуманизации позиции педагога, способного с уважением и оптимистической позицией принять ребенка, проявить эмпатию, создать благоприятный нравственно-психологический климат в коллективе;</w:t>
      </w:r>
    </w:p>
    <w:p w:rsidR="00D52307" w:rsidRPr="00BA3831" w:rsidRDefault="00C57279" w:rsidP="0066767D">
      <w:pPr>
        <w:pStyle w:val="ad"/>
        <w:numPr>
          <w:ilvl w:val="0"/>
          <w:numId w:val="4"/>
        </w:numPr>
        <w:spacing w:after="200" w:line="276" w:lineRule="auto"/>
        <w:rPr>
          <w:b/>
          <w:color w:val="000066"/>
        </w:rPr>
      </w:pPr>
      <w:r w:rsidRPr="00770019">
        <w:t>выполнении функций компенсации недостатков первичной социализации; коррекции детских комплексов; расширения воспитательного пространства на основе связи с социальной средой; обеспечения нравственной устойчивости воспитанников к влиянию негативных факторов социальной среды.</w:t>
      </w:r>
    </w:p>
    <w:p w:rsidR="00BA3831" w:rsidRDefault="00BA3831" w:rsidP="00BA3831">
      <w:pPr>
        <w:spacing w:after="200" w:line="276" w:lineRule="auto"/>
        <w:rPr>
          <w:b/>
          <w:color w:val="000066"/>
        </w:rPr>
      </w:pPr>
    </w:p>
    <w:p w:rsidR="00E96E86" w:rsidRDefault="00E96E86" w:rsidP="00BA3831">
      <w:pPr>
        <w:spacing w:after="200" w:line="276" w:lineRule="auto"/>
        <w:rPr>
          <w:b/>
          <w:color w:val="000066"/>
        </w:rPr>
      </w:pPr>
    </w:p>
    <w:p w:rsidR="00E96E86" w:rsidRDefault="00E96E86" w:rsidP="00BA3831">
      <w:pPr>
        <w:spacing w:after="200" w:line="276" w:lineRule="auto"/>
        <w:rPr>
          <w:b/>
          <w:color w:val="000066"/>
        </w:rPr>
      </w:pPr>
    </w:p>
    <w:p w:rsidR="00E96E86" w:rsidRPr="00BA3831" w:rsidRDefault="00E96E86" w:rsidP="00BA3831">
      <w:pPr>
        <w:spacing w:after="200" w:line="276" w:lineRule="auto"/>
        <w:rPr>
          <w:b/>
          <w:color w:val="000066"/>
        </w:rPr>
      </w:pPr>
    </w:p>
    <w:p w:rsidR="00D52307" w:rsidRPr="00BA3831" w:rsidRDefault="00D52307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  <w:r w:rsidRPr="00BA3831">
        <w:rPr>
          <w:b/>
          <w:color w:val="C00000"/>
          <w:szCs w:val="28"/>
        </w:rPr>
        <w:lastRenderedPageBreak/>
        <w:t>2.4. Формы и виды</w:t>
      </w:r>
      <w:r w:rsidR="001D0487" w:rsidRPr="00BA3831">
        <w:rPr>
          <w:b/>
          <w:color w:val="C00000"/>
          <w:szCs w:val="28"/>
        </w:rPr>
        <w:t xml:space="preserve"> деятельности</w:t>
      </w:r>
    </w:p>
    <w:p w:rsidR="00BD2638" w:rsidRPr="00770019" w:rsidRDefault="00BD2638" w:rsidP="00BA3831">
      <w:pPr>
        <w:spacing w:line="276" w:lineRule="auto"/>
        <w:ind w:firstLine="708"/>
        <w:jc w:val="both"/>
      </w:pPr>
      <w:r w:rsidRPr="00770019">
        <w:t>Важной особенностью занятий по данной программе является возможность организации коллективной творческой деятельности учащихся, направленной на развитие навыков общения, взаимодействия и сотрудничества, презентации своей работы. Научить сотрудничать – значит научить добиваться желаемого, не ущемляя интересов других людей.</w:t>
      </w:r>
    </w:p>
    <w:p w:rsidR="00D52307" w:rsidRPr="00770019" w:rsidRDefault="00D52307" w:rsidP="00BA3831">
      <w:pPr>
        <w:autoSpaceDE w:val="0"/>
        <w:spacing w:line="276" w:lineRule="auto"/>
      </w:pPr>
      <w:r w:rsidRPr="00770019">
        <w:t xml:space="preserve">Программой предусмотрены различные </w:t>
      </w:r>
      <w:r w:rsidR="001D0487" w:rsidRPr="00770019">
        <w:t xml:space="preserve">формы и </w:t>
      </w:r>
      <w:r w:rsidRPr="00770019">
        <w:t xml:space="preserve">виды деятельности детей: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 xml:space="preserve">Вид деятельности </w:t>
            </w:r>
          </w:p>
        </w:tc>
        <w:tc>
          <w:tcPr>
            <w:tcW w:w="7195" w:type="dxa"/>
          </w:tcPr>
          <w:p w:rsidR="001D0487" w:rsidRPr="00770019" w:rsidRDefault="001D0487" w:rsidP="00BA3831">
            <w:pPr>
              <w:autoSpaceDE w:val="0"/>
              <w:spacing w:line="276" w:lineRule="auto"/>
              <w:jc w:val="center"/>
            </w:pPr>
            <w:r w:rsidRPr="00770019">
              <w:t>Формы проведения мероприятий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Познавательная</w:t>
            </w:r>
          </w:p>
        </w:tc>
        <w:tc>
          <w:tcPr>
            <w:tcW w:w="7195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 xml:space="preserve">Проведение викторин, мультимедийных бесед, </w:t>
            </w:r>
          </w:p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 xml:space="preserve">интеллектуальных конкурсов, посещение учреждений культуры и дополнительного образования </w:t>
            </w:r>
          </w:p>
          <w:p w:rsidR="00E96E86" w:rsidRPr="00E96E86" w:rsidRDefault="00E96E86" w:rsidP="00E96E86">
            <w:pPr>
              <w:autoSpaceDE w:val="0"/>
              <w:spacing w:line="276" w:lineRule="auto"/>
            </w:pPr>
            <w:r w:rsidRPr="00E96E86">
              <w:t>классные встречи с успешными активистами Движения Первых - открытый диалог "путь к успеху", мотивационная встреча "равный - равному" способствует формированию активной жизненной позиции и уверенности в себе у участников смены на примере успеха ровесника;</w:t>
            </w:r>
          </w:p>
          <w:p w:rsidR="00B515F2" w:rsidRPr="00770019" w:rsidRDefault="00B515F2" w:rsidP="00BA3831">
            <w:pPr>
              <w:autoSpaceDE w:val="0"/>
              <w:spacing w:line="276" w:lineRule="auto"/>
            </w:pPr>
            <w:r w:rsidRPr="00770019">
              <w:t>Правовое просвещение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Досуговая</w:t>
            </w:r>
          </w:p>
        </w:tc>
        <w:tc>
          <w:tcPr>
            <w:tcW w:w="7195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Проведение развлекательно-игровых программ,</w:t>
            </w:r>
          </w:p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 xml:space="preserve">посещение досуговых </w:t>
            </w:r>
            <w:r w:rsidR="00B515F2" w:rsidRPr="00770019">
              <w:t>мероприятий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Трудовая</w:t>
            </w:r>
          </w:p>
        </w:tc>
        <w:tc>
          <w:tcPr>
            <w:tcW w:w="7195" w:type="dxa"/>
          </w:tcPr>
          <w:p w:rsidR="001D0487" w:rsidRPr="00770019" w:rsidRDefault="00B515F2" w:rsidP="00BA3831">
            <w:pPr>
              <w:autoSpaceDE w:val="0"/>
              <w:spacing w:line="276" w:lineRule="auto"/>
            </w:pPr>
            <w:r w:rsidRPr="00770019">
              <w:t>Проведение субботник</w:t>
            </w:r>
            <w:r w:rsidR="00597154">
              <w:t>а</w:t>
            </w:r>
            <w:r w:rsidRPr="00770019">
              <w:t xml:space="preserve"> на пришкольной территории </w:t>
            </w:r>
          </w:p>
          <w:p w:rsidR="00357DD7" w:rsidRDefault="00357DD7" w:rsidP="00BA3831">
            <w:pPr>
              <w:autoSpaceDE w:val="0"/>
              <w:spacing w:line="276" w:lineRule="auto"/>
            </w:pPr>
            <w:r w:rsidRPr="00770019">
              <w:t>Изготовление декоративно-прикладных поделок из вторичного сырья</w:t>
            </w:r>
          </w:p>
          <w:p w:rsidR="00E96E86" w:rsidRPr="00770019" w:rsidRDefault="00E96E86" w:rsidP="00BA3831">
            <w:pPr>
              <w:autoSpaceDE w:val="0"/>
              <w:spacing w:line="276" w:lineRule="auto"/>
            </w:pPr>
            <w:r w:rsidRPr="00E96E86">
              <w:t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Эмоционально-ценностное общение</w:t>
            </w:r>
          </w:p>
        </w:tc>
        <w:tc>
          <w:tcPr>
            <w:tcW w:w="7195" w:type="dxa"/>
          </w:tcPr>
          <w:p w:rsidR="001D0487" w:rsidRPr="00770019" w:rsidRDefault="00B515F2" w:rsidP="00BA3831">
            <w:pPr>
              <w:autoSpaceDE w:val="0"/>
              <w:spacing w:line="276" w:lineRule="auto"/>
            </w:pPr>
            <w:r w:rsidRPr="00770019">
              <w:t>Обеспечение позитивного межличностного взаимодействия</w:t>
            </w:r>
          </w:p>
          <w:p w:rsidR="00B515F2" w:rsidRPr="00770019" w:rsidRDefault="00B515F2" w:rsidP="00BA3831">
            <w:pPr>
              <w:autoSpaceDE w:val="0"/>
              <w:spacing w:line="276" w:lineRule="auto"/>
            </w:pPr>
            <w:r w:rsidRPr="00770019">
              <w:t>Ежедневная групповая рефлексия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Творческая</w:t>
            </w:r>
          </w:p>
        </w:tc>
        <w:tc>
          <w:tcPr>
            <w:tcW w:w="7195" w:type="dxa"/>
          </w:tcPr>
          <w:p w:rsidR="001D0487" w:rsidRPr="00770019" w:rsidRDefault="00B515F2" w:rsidP="00BA3831">
            <w:pPr>
              <w:autoSpaceDE w:val="0"/>
              <w:spacing w:line="276" w:lineRule="auto"/>
            </w:pPr>
            <w:r w:rsidRPr="00770019">
              <w:t>Проведение коллективных дел, конкурсов рисунка, поделок из природного материала, плакатов и творческих номеров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Спортивная</w:t>
            </w:r>
          </w:p>
        </w:tc>
        <w:tc>
          <w:tcPr>
            <w:tcW w:w="7195" w:type="dxa"/>
          </w:tcPr>
          <w:p w:rsidR="00B515F2" w:rsidRPr="00770019" w:rsidRDefault="00B515F2" w:rsidP="00BA3831">
            <w:pPr>
              <w:autoSpaceDE w:val="0"/>
              <w:spacing w:line="276" w:lineRule="auto"/>
            </w:pPr>
            <w:r w:rsidRPr="00770019">
              <w:t>Проведение ежедневной физкульт разминки</w:t>
            </w:r>
          </w:p>
          <w:p w:rsidR="001D0487" w:rsidRPr="00770019" w:rsidRDefault="00B515F2" w:rsidP="00BA3831">
            <w:pPr>
              <w:autoSpaceDE w:val="0"/>
              <w:spacing w:line="276" w:lineRule="auto"/>
            </w:pPr>
            <w:r w:rsidRPr="00770019">
              <w:t>Проведение веселых эстафет</w:t>
            </w:r>
          </w:p>
          <w:p w:rsidR="00B515F2" w:rsidRPr="00770019" w:rsidRDefault="00B515F2" w:rsidP="00BA3831">
            <w:pPr>
              <w:autoSpaceDE w:val="0"/>
              <w:spacing w:line="276" w:lineRule="auto"/>
            </w:pPr>
            <w:r w:rsidRPr="00770019">
              <w:t>Проведение занятий в тренажерном зале</w:t>
            </w:r>
          </w:p>
        </w:tc>
      </w:tr>
      <w:tr w:rsidR="001D0487" w:rsidRPr="00770019" w:rsidTr="001D0487">
        <w:tc>
          <w:tcPr>
            <w:tcW w:w="2376" w:type="dxa"/>
          </w:tcPr>
          <w:p w:rsidR="001D0487" w:rsidRPr="00770019" w:rsidRDefault="001D0487" w:rsidP="00BA3831">
            <w:pPr>
              <w:autoSpaceDE w:val="0"/>
              <w:spacing w:line="276" w:lineRule="auto"/>
            </w:pPr>
            <w:r w:rsidRPr="00770019">
              <w:t>Волонтерская</w:t>
            </w:r>
          </w:p>
        </w:tc>
        <w:tc>
          <w:tcPr>
            <w:tcW w:w="7195" w:type="dxa"/>
          </w:tcPr>
          <w:p w:rsidR="001D0487" w:rsidRPr="00770019" w:rsidRDefault="00E96E86" w:rsidP="00BA3831">
            <w:pPr>
              <w:autoSpaceDE w:val="0"/>
              <w:spacing w:line="276" w:lineRule="auto"/>
            </w:pPr>
            <w:r>
              <w:t>В</w:t>
            </w:r>
            <w:r w:rsidRPr="00E96E86">
              <w:t>олонтерские мастер-классы - проведение занятий и встреч для знакомства детей с принципами, направлениями волонтерства и его историей;</w:t>
            </w:r>
          </w:p>
        </w:tc>
      </w:tr>
    </w:tbl>
    <w:p w:rsidR="00BA3831" w:rsidRDefault="00BA3831" w:rsidP="00D52307">
      <w:pPr>
        <w:spacing w:line="360" w:lineRule="auto"/>
        <w:ind w:firstLine="567"/>
        <w:jc w:val="both"/>
        <w:rPr>
          <w:b/>
          <w:color w:val="C00000"/>
          <w:sz w:val="28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Pr="00E96E86" w:rsidRDefault="00E96E86" w:rsidP="00E96E86">
      <w:pPr>
        <w:spacing w:line="360" w:lineRule="auto"/>
        <w:ind w:firstLine="567"/>
        <w:jc w:val="both"/>
        <w:rPr>
          <w:b/>
          <w:color w:val="C00000"/>
          <w:szCs w:val="28"/>
        </w:rPr>
      </w:pPr>
      <w:r>
        <w:rPr>
          <w:b/>
          <w:color w:val="C00000"/>
          <w:szCs w:val="28"/>
        </w:rPr>
        <w:lastRenderedPageBreak/>
        <w:t>2.5.  Содержание программы</w:t>
      </w:r>
    </w:p>
    <w:p w:rsidR="008A6148" w:rsidRPr="00BA3831" w:rsidRDefault="008A6148" w:rsidP="008A6148">
      <w:pPr>
        <w:pStyle w:val="af0"/>
        <w:autoSpaceDE w:val="0"/>
        <w:autoSpaceDN w:val="0"/>
        <w:adjustRightInd w:val="0"/>
        <w:spacing w:after="0" w:line="276" w:lineRule="auto"/>
        <w:jc w:val="center"/>
        <w:rPr>
          <w:b/>
          <w:i/>
          <w:color w:val="C00000"/>
          <w:szCs w:val="28"/>
        </w:rPr>
      </w:pPr>
      <w:r w:rsidRPr="00BA3831">
        <w:rPr>
          <w:b/>
          <w:i/>
          <w:color w:val="C00000"/>
          <w:szCs w:val="28"/>
        </w:rPr>
        <w:t>Формы работы по модулям «Радуги»</w:t>
      </w:r>
    </w:p>
    <w:p w:rsidR="00BA3831" w:rsidRDefault="008A6148" w:rsidP="00396B76">
      <w:pPr>
        <w:pStyle w:val="af0"/>
        <w:autoSpaceDE w:val="0"/>
        <w:autoSpaceDN w:val="0"/>
        <w:adjustRightInd w:val="0"/>
        <w:spacing w:after="0" w:line="276" w:lineRule="auto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inline distT="0" distB="0" distL="0" distR="0" wp14:anchorId="3F0EC8A4">
            <wp:extent cx="5858510" cy="7535545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019" w:rsidRPr="00830579" w:rsidRDefault="00770019" w:rsidP="00E96E86">
      <w:pPr>
        <w:spacing w:line="360" w:lineRule="auto"/>
        <w:jc w:val="both"/>
        <w:rPr>
          <w:sz w:val="28"/>
          <w:szCs w:val="28"/>
        </w:rPr>
      </w:pPr>
    </w:p>
    <w:p w:rsidR="006931A7" w:rsidRDefault="006931A7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D52307" w:rsidRPr="00BA3831" w:rsidRDefault="00D52307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  <w:r w:rsidRPr="00BA3831">
        <w:rPr>
          <w:b/>
          <w:color w:val="C00000"/>
          <w:szCs w:val="28"/>
        </w:rPr>
        <w:lastRenderedPageBreak/>
        <w:t>2.</w:t>
      </w:r>
      <w:r w:rsidR="00E96E86">
        <w:rPr>
          <w:b/>
          <w:color w:val="C00000"/>
          <w:szCs w:val="28"/>
        </w:rPr>
        <w:t>6</w:t>
      </w:r>
      <w:r w:rsidRPr="00BA3831">
        <w:rPr>
          <w:b/>
          <w:color w:val="C00000"/>
          <w:szCs w:val="28"/>
        </w:rPr>
        <w:t>. Риски реализации программы и пути решения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DE4CDF" w:rsidRPr="00770019" w:rsidTr="006931A7">
        <w:tc>
          <w:tcPr>
            <w:tcW w:w="2943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 xml:space="preserve">Риски </w:t>
            </w:r>
          </w:p>
        </w:tc>
        <w:tc>
          <w:tcPr>
            <w:tcW w:w="6628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 xml:space="preserve">Пути решения </w:t>
            </w:r>
          </w:p>
        </w:tc>
      </w:tr>
      <w:tr w:rsidR="00DE4CDF" w:rsidRPr="00770019" w:rsidTr="006931A7">
        <w:tc>
          <w:tcPr>
            <w:tcW w:w="2943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>Разновозрастные дети в составе отряда</w:t>
            </w:r>
          </w:p>
        </w:tc>
        <w:tc>
          <w:tcPr>
            <w:tcW w:w="6628" w:type="dxa"/>
          </w:tcPr>
          <w:p w:rsidR="00DE4CDF" w:rsidRPr="00770019" w:rsidRDefault="00DE4CDF" w:rsidP="0066767D">
            <w:pPr>
              <w:pStyle w:val="ad"/>
              <w:numPr>
                <w:ilvl w:val="0"/>
                <w:numId w:val="8"/>
              </w:numPr>
              <w:spacing w:line="276" w:lineRule="auto"/>
            </w:pPr>
            <w:r w:rsidRPr="00770019">
              <w:t>Подбор предметного содержания интеллектуальных мероприятий универсального для всех возрастов</w:t>
            </w:r>
          </w:p>
          <w:p w:rsidR="00DE4CDF" w:rsidRPr="00770019" w:rsidRDefault="00DE4CDF" w:rsidP="0066767D">
            <w:pPr>
              <w:pStyle w:val="ad"/>
              <w:numPr>
                <w:ilvl w:val="0"/>
                <w:numId w:val="8"/>
              </w:numPr>
              <w:spacing w:line="276" w:lineRule="auto"/>
            </w:pPr>
            <w:r w:rsidRPr="00770019">
              <w:t>Дифференцирование ролей и заданий при проведении мероприятий</w:t>
            </w:r>
          </w:p>
          <w:p w:rsidR="00DE4CDF" w:rsidRPr="00770019" w:rsidRDefault="00DE4CDF" w:rsidP="0066767D">
            <w:pPr>
              <w:pStyle w:val="ad"/>
              <w:numPr>
                <w:ilvl w:val="0"/>
                <w:numId w:val="8"/>
              </w:numPr>
              <w:spacing w:line="276" w:lineRule="auto"/>
            </w:pPr>
            <w:r w:rsidRPr="00770019">
              <w:t xml:space="preserve">Назначение более взрослых детей лидерами </w:t>
            </w:r>
          </w:p>
          <w:p w:rsidR="00DE4CDF" w:rsidRPr="00770019" w:rsidRDefault="00DE4CDF" w:rsidP="0066767D">
            <w:pPr>
              <w:pStyle w:val="ad"/>
              <w:numPr>
                <w:ilvl w:val="0"/>
                <w:numId w:val="8"/>
              </w:numPr>
              <w:spacing w:line="276" w:lineRule="auto"/>
            </w:pPr>
            <w:r w:rsidRPr="00770019">
              <w:t>Развитие самоуправления и волонтерства</w:t>
            </w:r>
          </w:p>
        </w:tc>
      </w:tr>
      <w:tr w:rsidR="00DE4CDF" w:rsidRPr="00770019" w:rsidTr="006931A7">
        <w:tc>
          <w:tcPr>
            <w:tcW w:w="2943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>Дети с ОВЗ в составе отряда</w:t>
            </w:r>
          </w:p>
        </w:tc>
        <w:tc>
          <w:tcPr>
            <w:tcW w:w="6628" w:type="dxa"/>
          </w:tcPr>
          <w:p w:rsidR="00DE4CDF" w:rsidRPr="00770019" w:rsidRDefault="00DE4CDF" w:rsidP="0066767D">
            <w:pPr>
              <w:pStyle w:val="ad"/>
              <w:numPr>
                <w:ilvl w:val="0"/>
                <w:numId w:val="9"/>
              </w:numPr>
              <w:spacing w:line="276" w:lineRule="auto"/>
            </w:pPr>
            <w:r w:rsidRPr="00770019">
              <w:t xml:space="preserve">Вовлечение в ежедневную деятельность лагеря через изучение индивидуальных способностей, склонностей, возможностей </w:t>
            </w:r>
          </w:p>
          <w:p w:rsidR="00DE4CDF" w:rsidRPr="00770019" w:rsidRDefault="00DE4CDF" w:rsidP="0066767D">
            <w:pPr>
              <w:pStyle w:val="ad"/>
              <w:numPr>
                <w:ilvl w:val="0"/>
                <w:numId w:val="9"/>
              </w:numPr>
              <w:spacing w:line="276" w:lineRule="auto"/>
            </w:pPr>
            <w:r w:rsidRPr="00770019">
              <w:t xml:space="preserve">Развитие толерантных отношений в коллективе </w:t>
            </w:r>
          </w:p>
          <w:p w:rsidR="00DE4CDF" w:rsidRPr="00770019" w:rsidRDefault="00DE4CDF" w:rsidP="0066767D">
            <w:pPr>
              <w:pStyle w:val="ad"/>
              <w:numPr>
                <w:ilvl w:val="0"/>
                <w:numId w:val="9"/>
              </w:numPr>
              <w:spacing w:line="276" w:lineRule="auto"/>
            </w:pPr>
            <w:r w:rsidRPr="00770019">
              <w:t>Психолого-педагогическое сопровождение</w:t>
            </w:r>
          </w:p>
        </w:tc>
      </w:tr>
      <w:tr w:rsidR="00DE4CDF" w:rsidRPr="00770019" w:rsidTr="006931A7">
        <w:tc>
          <w:tcPr>
            <w:tcW w:w="2943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>Ухудшение погодных условий</w:t>
            </w:r>
          </w:p>
        </w:tc>
        <w:tc>
          <w:tcPr>
            <w:tcW w:w="6628" w:type="dxa"/>
          </w:tcPr>
          <w:p w:rsidR="00DE4CDF" w:rsidRPr="00770019" w:rsidRDefault="00DE4CDF" w:rsidP="00BA3831">
            <w:pPr>
              <w:spacing w:line="276" w:lineRule="auto"/>
            </w:pPr>
            <w:r w:rsidRPr="00770019">
              <w:t xml:space="preserve">Разработка ежедневного плана мероприятий таким образом, чтобы мероприятия с выходом из школы (экскурсии, прогулки, трудовой десант на Площади Победы и Парке Победы) были легко заменимы мероприятиями внутри школы </w:t>
            </w:r>
          </w:p>
        </w:tc>
      </w:tr>
      <w:tr w:rsidR="00DE4CDF" w:rsidRPr="00770019" w:rsidTr="006931A7">
        <w:tc>
          <w:tcPr>
            <w:tcW w:w="2943" w:type="dxa"/>
          </w:tcPr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 xml:space="preserve">Возникновение конфликтных </w:t>
            </w:r>
          </w:p>
          <w:p w:rsidR="00DE4CDF" w:rsidRPr="00770019" w:rsidRDefault="00DE4CDF" w:rsidP="00BA3831">
            <w:pPr>
              <w:spacing w:line="276" w:lineRule="auto"/>
              <w:jc w:val="both"/>
            </w:pPr>
            <w:r w:rsidRPr="00770019">
              <w:t>ситуаций в межличностном общении разновозрастных детей</w:t>
            </w:r>
            <w:r w:rsidR="00FE6A69" w:rsidRPr="00770019">
              <w:t>, детей «группы риска»</w:t>
            </w:r>
          </w:p>
        </w:tc>
        <w:tc>
          <w:tcPr>
            <w:tcW w:w="6628" w:type="dxa"/>
          </w:tcPr>
          <w:p w:rsidR="00DE4CDF" w:rsidRPr="00770019" w:rsidRDefault="00DE4CDF" w:rsidP="0066767D">
            <w:pPr>
              <w:pStyle w:val="ad"/>
              <w:numPr>
                <w:ilvl w:val="0"/>
                <w:numId w:val="10"/>
              </w:numPr>
              <w:spacing w:line="276" w:lineRule="auto"/>
            </w:pPr>
            <w:r w:rsidRPr="00770019">
              <w:t>Психолого-педагогическое сопровождение</w:t>
            </w:r>
          </w:p>
          <w:p w:rsidR="00FE6A69" w:rsidRPr="00770019" w:rsidRDefault="00FE6A69" w:rsidP="0066767D">
            <w:pPr>
              <w:pStyle w:val="ad"/>
              <w:numPr>
                <w:ilvl w:val="0"/>
                <w:numId w:val="10"/>
              </w:numPr>
              <w:spacing w:line="276" w:lineRule="auto"/>
            </w:pPr>
            <w:r w:rsidRPr="00770019">
              <w:t>Повышение коммуникативных компетенций</w:t>
            </w:r>
          </w:p>
          <w:p w:rsidR="00FE6A69" w:rsidRPr="00770019" w:rsidRDefault="00FE6A69" w:rsidP="0066767D">
            <w:pPr>
              <w:pStyle w:val="ad"/>
              <w:numPr>
                <w:ilvl w:val="0"/>
                <w:numId w:val="10"/>
              </w:numPr>
              <w:spacing w:line="276" w:lineRule="auto"/>
            </w:pPr>
            <w:r w:rsidRPr="00770019">
              <w:t>Обеспечение индивидуального подхода</w:t>
            </w:r>
          </w:p>
          <w:p w:rsidR="00FE6A69" w:rsidRPr="00770019" w:rsidRDefault="00FE6A69" w:rsidP="0066767D">
            <w:pPr>
              <w:pStyle w:val="ad"/>
              <w:numPr>
                <w:ilvl w:val="0"/>
                <w:numId w:val="10"/>
              </w:numPr>
              <w:spacing w:line="276" w:lineRule="auto"/>
            </w:pPr>
            <w:r w:rsidRPr="00770019">
              <w:t xml:space="preserve">Создание благоприятного психолого-эмоционального климата  </w:t>
            </w:r>
          </w:p>
          <w:p w:rsidR="00FE6A69" w:rsidRPr="00770019" w:rsidRDefault="00FE6A69" w:rsidP="0066767D">
            <w:pPr>
              <w:pStyle w:val="ad"/>
              <w:numPr>
                <w:ilvl w:val="0"/>
                <w:numId w:val="10"/>
              </w:numPr>
              <w:spacing w:line="276" w:lineRule="auto"/>
            </w:pPr>
            <w:r w:rsidRPr="00770019">
              <w:t xml:space="preserve">Сплочение коллектива </w:t>
            </w:r>
          </w:p>
        </w:tc>
      </w:tr>
    </w:tbl>
    <w:p w:rsidR="00D52307" w:rsidRDefault="00D52307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D52307" w:rsidRDefault="00D52307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BA3831" w:rsidRDefault="00BA383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BA3831" w:rsidRDefault="00BA383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BA3831" w:rsidRDefault="00BA383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BA3831" w:rsidRDefault="00BA383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BA3831" w:rsidRDefault="00BA383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770019" w:rsidRDefault="00770019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770019" w:rsidRDefault="00770019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770019" w:rsidRDefault="00770019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770019" w:rsidRDefault="00770019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770019" w:rsidRDefault="00770019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6931A7" w:rsidRDefault="006931A7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</w:pPr>
    </w:p>
    <w:p w:rsidR="00521A61" w:rsidRDefault="00521A61" w:rsidP="00D52307">
      <w:pPr>
        <w:spacing w:line="360" w:lineRule="auto"/>
        <w:ind w:firstLine="567"/>
        <w:jc w:val="both"/>
        <w:rPr>
          <w:b/>
          <w:color w:val="000066"/>
          <w:sz w:val="28"/>
          <w:szCs w:val="28"/>
        </w:rPr>
        <w:sectPr w:rsidR="00521A61" w:rsidSect="009A3D7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54CCF" w:rsidRDefault="00C54CCF" w:rsidP="00C54CCF">
      <w:pPr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E03940" w:rsidRDefault="00E03940" w:rsidP="00C54CCF">
      <w:pPr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E03940" w:rsidSect="00E03940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D52307" w:rsidRPr="00BA3831" w:rsidRDefault="00BF0532" w:rsidP="00BF0532">
      <w:pPr>
        <w:pStyle w:val="ad"/>
        <w:spacing w:line="360" w:lineRule="auto"/>
        <w:ind w:left="927"/>
        <w:rPr>
          <w:b/>
          <w:color w:val="C00000"/>
          <w:szCs w:val="28"/>
        </w:rPr>
      </w:pPr>
      <w:r w:rsidRPr="00BA3831">
        <w:rPr>
          <w:b/>
          <w:color w:val="C00000"/>
          <w:szCs w:val="28"/>
        </w:rPr>
        <w:lastRenderedPageBreak/>
        <w:t>3. Обеспечение программы</w:t>
      </w:r>
    </w:p>
    <w:p w:rsidR="005A7E23" w:rsidRPr="00770019" w:rsidRDefault="005A7E23" w:rsidP="00770019">
      <w:pPr>
        <w:spacing w:line="360" w:lineRule="auto"/>
        <w:ind w:firstLine="567"/>
        <w:jc w:val="both"/>
      </w:pPr>
      <w:r w:rsidRPr="00770019">
        <w:t xml:space="preserve">Данная программа разработана  для реализации в детском оздоровительном лагере дневного пребывания, организованного на базе муниципального общеобразовательного учреждения «Средняя общеобразовательная школа №26» города Воркуты  в </w:t>
      </w:r>
      <w:r w:rsidR="009839D5">
        <w:t xml:space="preserve">летний </w:t>
      </w:r>
      <w:r w:rsidRPr="00770019">
        <w:t xml:space="preserve">каникулярный период.  </w:t>
      </w:r>
      <w:r w:rsidR="008A3546">
        <w:t>Финансирование программы реализуется за счет муниципального бюджета.</w:t>
      </w:r>
    </w:p>
    <w:p w:rsidR="008A3546" w:rsidRDefault="008A3546" w:rsidP="00BF0532">
      <w:pPr>
        <w:rPr>
          <w:b/>
          <w:color w:val="000066"/>
          <w:sz w:val="28"/>
          <w:szCs w:val="28"/>
        </w:rPr>
      </w:pPr>
    </w:p>
    <w:p w:rsidR="009E3036" w:rsidRDefault="009E3036" w:rsidP="00E96E86">
      <w:pPr>
        <w:rPr>
          <w:lang w:eastAsia="ru-RU"/>
        </w:rPr>
      </w:pPr>
    </w:p>
    <w:p w:rsidR="003733E1" w:rsidRPr="00183D0B" w:rsidRDefault="003733E1" w:rsidP="00C54CCF">
      <w:pPr>
        <w:spacing w:line="360" w:lineRule="auto"/>
        <w:jc w:val="both"/>
        <w:rPr>
          <w:lang w:eastAsia="ru-RU"/>
        </w:rPr>
      </w:pPr>
      <w:r w:rsidRPr="00183D0B">
        <w:rPr>
          <w:lang w:eastAsia="ru-RU"/>
        </w:rPr>
        <w:t xml:space="preserve">Набор детей в </w:t>
      </w:r>
      <w:r w:rsidR="008A3546">
        <w:rPr>
          <w:lang w:eastAsia="ru-RU"/>
        </w:rPr>
        <w:t>Д</w:t>
      </w:r>
      <w:r w:rsidRPr="00183D0B">
        <w:rPr>
          <w:lang w:eastAsia="ru-RU"/>
        </w:rPr>
        <w:t>ОЛ «</w:t>
      </w:r>
      <w:r w:rsidR="008A3546">
        <w:rPr>
          <w:lang w:eastAsia="ru-RU"/>
        </w:rPr>
        <w:t>Звезда</w:t>
      </w:r>
      <w:r w:rsidRPr="00183D0B">
        <w:rPr>
          <w:lang w:eastAsia="ru-RU"/>
        </w:rPr>
        <w:t xml:space="preserve">» осуществляется на основании заявления родителей (законных представителей), заключении договора об оказании услуг, утвержденного Положения о </w:t>
      </w:r>
      <w:r w:rsidR="008A3546">
        <w:rPr>
          <w:lang w:eastAsia="ru-RU"/>
        </w:rPr>
        <w:t>Д</w:t>
      </w:r>
      <w:r w:rsidRPr="00183D0B">
        <w:rPr>
          <w:lang w:eastAsia="ru-RU"/>
        </w:rPr>
        <w:t>ОЛ «</w:t>
      </w:r>
      <w:r w:rsidR="008A3546">
        <w:rPr>
          <w:lang w:eastAsia="ru-RU"/>
        </w:rPr>
        <w:t>Звезда</w:t>
      </w:r>
      <w:r w:rsidRPr="00183D0B">
        <w:rPr>
          <w:lang w:eastAsia="ru-RU"/>
        </w:rPr>
        <w:t>».</w:t>
      </w:r>
    </w:p>
    <w:p w:rsidR="005E47C3" w:rsidRPr="00183D0B" w:rsidRDefault="005E47C3" w:rsidP="00C54CCF">
      <w:pPr>
        <w:spacing w:line="360" w:lineRule="auto"/>
        <w:jc w:val="both"/>
      </w:pPr>
      <w:r w:rsidRPr="00183D0B">
        <w:t xml:space="preserve">С персоналом лагеря проводится вводный и целевые инструктажи по ТБ, изучение должностных инструкций, заключаются договора. </w:t>
      </w:r>
    </w:p>
    <w:p w:rsidR="006A082D" w:rsidRDefault="003733E1" w:rsidP="006A082D">
      <w:pPr>
        <w:spacing w:line="360" w:lineRule="auto"/>
        <w:jc w:val="both"/>
        <w:rPr>
          <w:lang w:eastAsia="en-US"/>
        </w:rPr>
      </w:pPr>
      <w:r w:rsidRPr="00183D0B">
        <w:rPr>
          <w:lang w:eastAsia="en-US"/>
        </w:rPr>
        <w:t xml:space="preserve">    </w:t>
      </w:r>
    </w:p>
    <w:p w:rsidR="00D52307" w:rsidRPr="008A3546" w:rsidRDefault="00BF0532" w:rsidP="006A082D">
      <w:pPr>
        <w:spacing w:line="360" w:lineRule="auto"/>
        <w:jc w:val="both"/>
        <w:rPr>
          <w:b/>
          <w:color w:val="C00000"/>
          <w:szCs w:val="28"/>
        </w:rPr>
      </w:pPr>
      <w:r w:rsidRPr="008A3546">
        <w:rPr>
          <w:b/>
          <w:color w:val="C00000"/>
          <w:szCs w:val="28"/>
        </w:rPr>
        <w:t>3.2. Материально-техническое обеспечение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45"/>
        <w:gridCol w:w="2083"/>
        <w:gridCol w:w="2914"/>
      </w:tblGrid>
      <w:tr w:rsidR="003733E1" w:rsidRPr="00183D0B" w:rsidTr="005072E9">
        <w:tc>
          <w:tcPr>
            <w:tcW w:w="3190" w:type="dxa"/>
          </w:tcPr>
          <w:p w:rsidR="003733E1" w:rsidRPr="00183D0B" w:rsidRDefault="003733E1" w:rsidP="00C54CCF">
            <w:pPr>
              <w:spacing w:line="360" w:lineRule="auto"/>
              <w:jc w:val="both"/>
            </w:pPr>
            <w:r w:rsidRPr="00183D0B">
              <w:t xml:space="preserve">Помещение </w:t>
            </w:r>
          </w:p>
        </w:tc>
        <w:tc>
          <w:tcPr>
            <w:tcW w:w="2447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Вид деятельности</w:t>
            </w:r>
          </w:p>
        </w:tc>
        <w:tc>
          <w:tcPr>
            <w:tcW w:w="3934" w:type="dxa"/>
          </w:tcPr>
          <w:p w:rsidR="003733E1" w:rsidRPr="00183D0B" w:rsidRDefault="003733E1" w:rsidP="00C54CCF">
            <w:pPr>
              <w:spacing w:line="360" w:lineRule="auto"/>
              <w:jc w:val="both"/>
            </w:pPr>
            <w:r w:rsidRPr="00183D0B">
              <w:t>Необходимое оборудование</w:t>
            </w:r>
          </w:p>
        </w:tc>
      </w:tr>
      <w:tr w:rsidR="003733E1" w:rsidRPr="00183D0B" w:rsidTr="005072E9">
        <w:tc>
          <w:tcPr>
            <w:tcW w:w="3190" w:type="dxa"/>
          </w:tcPr>
          <w:p w:rsidR="003733E1" w:rsidRPr="00183D0B" w:rsidRDefault="008A3546" w:rsidP="00C54CCF">
            <w:pPr>
              <w:spacing w:line="360" w:lineRule="auto"/>
              <w:jc w:val="both"/>
            </w:pPr>
            <w:r>
              <w:t>Кабинеты (за каждым отрядом закреплена своя аудитория)</w:t>
            </w:r>
          </w:p>
        </w:tc>
        <w:tc>
          <w:tcPr>
            <w:tcW w:w="2447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 xml:space="preserve">Проведение мероприятий </w:t>
            </w:r>
          </w:p>
        </w:tc>
        <w:tc>
          <w:tcPr>
            <w:tcW w:w="3934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Мультимедийное оборудование, ПК, экран, колонки</w:t>
            </w:r>
          </w:p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>Стулья, столы</w:t>
            </w:r>
          </w:p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 xml:space="preserve">Канцелярские товары </w:t>
            </w:r>
          </w:p>
        </w:tc>
      </w:tr>
      <w:tr w:rsidR="003733E1" w:rsidRPr="00183D0B" w:rsidTr="005072E9">
        <w:tc>
          <w:tcPr>
            <w:tcW w:w="3190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lastRenderedPageBreak/>
              <w:t>Малый тренажерный зал</w:t>
            </w:r>
          </w:p>
        </w:tc>
        <w:tc>
          <w:tcPr>
            <w:tcW w:w="2447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Проведение мероприятий</w:t>
            </w:r>
          </w:p>
        </w:tc>
        <w:tc>
          <w:tcPr>
            <w:tcW w:w="3934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Тренажеры, спортивный реквизит (мячи, скакалки, маты, теннисный стол, бадминтон, шашки и т.д.)</w:t>
            </w:r>
          </w:p>
        </w:tc>
      </w:tr>
      <w:tr w:rsidR="003733E1" w:rsidRPr="00183D0B" w:rsidTr="005072E9">
        <w:tc>
          <w:tcPr>
            <w:tcW w:w="3190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Большой спортивный зал</w:t>
            </w:r>
          </w:p>
        </w:tc>
        <w:tc>
          <w:tcPr>
            <w:tcW w:w="2447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Проведение мероприятий</w:t>
            </w:r>
          </w:p>
        </w:tc>
        <w:tc>
          <w:tcPr>
            <w:tcW w:w="3934" w:type="dxa"/>
          </w:tcPr>
          <w:p w:rsidR="003733E1" w:rsidRPr="00183D0B" w:rsidRDefault="005072E9" w:rsidP="00C54CCF">
            <w:pPr>
              <w:spacing w:line="360" w:lineRule="auto"/>
              <w:jc w:val="both"/>
            </w:pPr>
            <w:r w:rsidRPr="00183D0B">
              <w:t>Спортивный реквизит для проведения эстафет</w:t>
            </w:r>
          </w:p>
        </w:tc>
      </w:tr>
      <w:tr w:rsidR="005072E9" w:rsidRPr="00183D0B" w:rsidTr="005072E9">
        <w:tc>
          <w:tcPr>
            <w:tcW w:w="3190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 xml:space="preserve">Столовая </w:t>
            </w:r>
          </w:p>
        </w:tc>
        <w:tc>
          <w:tcPr>
            <w:tcW w:w="2447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>Прием пищи</w:t>
            </w:r>
          </w:p>
        </w:tc>
        <w:tc>
          <w:tcPr>
            <w:tcW w:w="3934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>Необходимое оборудование для приема пищи</w:t>
            </w:r>
          </w:p>
        </w:tc>
      </w:tr>
      <w:tr w:rsidR="005072E9" w:rsidRPr="00183D0B" w:rsidTr="005072E9">
        <w:tc>
          <w:tcPr>
            <w:tcW w:w="3190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 xml:space="preserve">Санитарные помещения </w:t>
            </w:r>
          </w:p>
        </w:tc>
        <w:tc>
          <w:tcPr>
            <w:tcW w:w="2447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>Гигиенические процедуры</w:t>
            </w:r>
          </w:p>
        </w:tc>
        <w:tc>
          <w:tcPr>
            <w:tcW w:w="3934" w:type="dxa"/>
          </w:tcPr>
          <w:p w:rsidR="005072E9" w:rsidRPr="00183D0B" w:rsidRDefault="005072E9" w:rsidP="00C54CCF">
            <w:pPr>
              <w:spacing w:line="360" w:lineRule="auto"/>
              <w:jc w:val="both"/>
            </w:pPr>
            <w:r w:rsidRPr="00183D0B">
              <w:t>Сантехническое оборудование</w:t>
            </w:r>
          </w:p>
        </w:tc>
      </w:tr>
    </w:tbl>
    <w:p w:rsidR="00B74ACE" w:rsidRDefault="00B74ACE" w:rsidP="005072E9">
      <w:pPr>
        <w:ind w:firstLine="567"/>
        <w:jc w:val="both"/>
        <w:rPr>
          <w:sz w:val="25"/>
          <w:szCs w:val="25"/>
        </w:rPr>
      </w:pPr>
    </w:p>
    <w:p w:rsidR="006A082D" w:rsidRDefault="006A082D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9E3036" w:rsidRDefault="009E303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9E3036" w:rsidRDefault="009E303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E96E86" w:rsidRDefault="00E96E86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</w:p>
    <w:p w:rsidR="00BF0532" w:rsidRPr="008A3546" w:rsidRDefault="00BF0532" w:rsidP="00D52307">
      <w:pPr>
        <w:spacing w:line="360" w:lineRule="auto"/>
        <w:ind w:firstLine="567"/>
        <w:jc w:val="both"/>
        <w:rPr>
          <w:b/>
          <w:color w:val="C00000"/>
          <w:szCs w:val="28"/>
        </w:rPr>
      </w:pPr>
      <w:r w:rsidRPr="008A3546">
        <w:rPr>
          <w:b/>
          <w:color w:val="C00000"/>
          <w:szCs w:val="28"/>
        </w:rPr>
        <w:lastRenderedPageBreak/>
        <w:t>3.3. Кадровое обеспечение и функциональные обязанности</w:t>
      </w:r>
    </w:p>
    <w:p w:rsidR="005B4369" w:rsidRPr="00183D0B" w:rsidRDefault="005B4369" w:rsidP="008A3546">
      <w:pPr>
        <w:suppressAutoHyphens w:val="0"/>
        <w:spacing w:before="100" w:beforeAutospacing="1" w:after="100" w:afterAutospacing="1" w:line="276" w:lineRule="auto"/>
        <w:ind w:firstLine="567"/>
        <w:jc w:val="both"/>
        <w:rPr>
          <w:lang w:eastAsia="ru-RU"/>
        </w:rPr>
      </w:pPr>
      <w:r w:rsidRPr="00183D0B">
        <w:rPr>
          <w:iCs/>
          <w:lang w:eastAsia="ru-RU"/>
        </w:rPr>
        <w:t>Приказом директора МОУ «СОШ №26» г. Воркуты назначаются  начальник лагеря, воспитатель,  вожатый из числа педагогических работников.</w:t>
      </w:r>
    </w:p>
    <w:p w:rsidR="005B4369" w:rsidRPr="00183D0B" w:rsidRDefault="005B4369" w:rsidP="008A3546">
      <w:pPr>
        <w:suppressAutoHyphens w:val="0"/>
        <w:spacing w:before="100" w:beforeAutospacing="1" w:after="100" w:afterAutospacing="1" w:line="276" w:lineRule="auto"/>
        <w:jc w:val="both"/>
        <w:rPr>
          <w:lang w:eastAsia="ru-RU"/>
        </w:rPr>
      </w:pPr>
      <w:r w:rsidRPr="00183D0B">
        <w:rPr>
          <w:iCs/>
          <w:lang w:eastAsia="ru-RU"/>
        </w:rPr>
        <w:t>Прием педагогических и иных работников для работы в лагере осуществляется в соответствии с трудовым законодательством Российской Федерации.</w:t>
      </w:r>
    </w:p>
    <w:p w:rsidR="005B4369" w:rsidRPr="00183D0B" w:rsidRDefault="005B4369" w:rsidP="008A3546">
      <w:pPr>
        <w:suppressAutoHyphens w:val="0"/>
        <w:spacing w:before="100" w:beforeAutospacing="1" w:after="100" w:afterAutospacing="1" w:line="276" w:lineRule="auto"/>
        <w:jc w:val="both"/>
        <w:rPr>
          <w:lang w:eastAsia="ru-RU"/>
        </w:rPr>
      </w:pPr>
      <w:r w:rsidRPr="00183D0B">
        <w:rPr>
          <w:iCs/>
          <w:lang w:eastAsia="ru-RU"/>
        </w:rPr>
        <w:t>Для работы в лагере работнику необходимо представить медицинское заключение о состоянии здоровья. Каждый работник лагеря должен быть ознакомлен с условиями труда, правилами внутреннего трудового распорядка лагеря и своими должностными обязанностями.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45"/>
        <w:gridCol w:w="5697"/>
      </w:tblGrid>
      <w:tr w:rsidR="00BF0532" w:rsidRPr="00183D0B" w:rsidTr="00BF279D">
        <w:tc>
          <w:tcPr>
            <w:tcW w:w="1728" w:type="dxa"/>
          </w:tcPr>
          <w:p w:rsidR="00BF0532" w:rsidRPr="00183D0B" w:rsidRDefault="00BF0532" w:rsidP="008A3546">
            <w:pPr>
              <w:spacing w:line="276" w:lineRule="auto"/>
              <w:jc w:val="both"/>
            </w:pPr>
            <w:r w:rsidRPr="00183D0B">
              <w:t>Должность</w:t>
            </w:r>
          </w:p>
        </w:tc>
        <w:tc>
          <w:tcPr>
            <w:tcW w:w="7843" w:type="dxa"/>
          </w:tcPr>
          <w:p w:rsidR="00BF0532" w:rsidRPr="00183D0B" w:rsidRDefault="00BF0532" w:rsidP="008A3546">
            <w:pPr>
              <w:spacing w:line="276" w:lineRule="auto"/>
              <w:jc w:val="both"/>
            </w:pPr>
            <w:r w:rsidRPr="00183D0B">
              <w:t>Функциональные обязанности</w:t>
            </w:r>
          </w:p>
        </w:tc>
      </w:tr>
      <w:tr w:rsidR="00BF0532" w:rsidRPr="00183D0B" w:rsidTr="00BF279D">
        <w:tc>
          <w:tcPr>
            <w:tcW w:w="1728" w:type="dxa"/>
          </w:tcPr>
          <w:p w:rsidR="00BF0532" w:rsidRPr="00183D0B" w:rsidRDefault="00BF0532" w:rsidP="008A3546">
            <w:pPr>
              <w:spacing w:line="276" w:lineRule="auto"/>
              <w:jc w:val="both"/>
            </w:pPr>
            <w:r w:rsidRPr="00183D0B">
              <w:t>Начальник лагеря</w:t>
            </w:r>
          </w:p>
        </w:tc>
        <w:tc>
          <w:tcPr>
            <w:tcW w:w="7843" w:type="dxa"/>
          </w:tcPr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-организует подготовку помещений к работе в соответствии с требованиями органов санэпиднадзора;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текущее и перспективное планирование деятельности лагеря;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знакомит с условиями труда, режимом работы и должностными обязанностями сотрудников лагеря;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информирует администрацию о работе лагеря;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подготовку и проведение мероприятий;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участвует в комплектовании лагеря воспитанниками;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инструктаж персонала о мерах обеспечения безопасности жизни и здоровья детей;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 xml:space="preserve">- информирует родителей об условиях отдыха и </w:t>
            </w:r>
            <w:r w:rsidRPr="00183D0B">
              <w:lastRenderedPageBreak/>
              <w:t>оздоровления их детей;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обеспечивает своевременное составление в конце каждой смены установленной отчетной документации.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питание детей и сотрудников;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медицинское обслуживание сотрудников лагеря и отдыхающих детей;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организует выполнение требований документов, регламентирующих работу детских оздоровительных учреждений;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обеспечивает безопасные условия труда для всех категорий работников лагеря;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обеспечивает надлежащие условия пребывания детей в лагере;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принимает участие в планировании воспитательной и оздоровительной деятельности лагеря, контролирует ход реализации намеченных планов работы;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принимает участие в составлении сметы расходов на содержание детского оздоровительного лагеря и обеспечивать ее выполнение;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 xml:space="preserve">- организует работу всех </w:t>
            </w:r>
            <w:r w:rsidR="00BF279D" w:rsidRPr="00183D0B">
              <w:t>сотрудников</w:t>
            </w:r>
            <w:r w:rsidRPr="00183D0B">
              <w:t xml:space="preserve"> лагеря, руководит и контролир</w:t>
            </w:r>
            <w:r w:rsidR="00BF279D" w:rsidRPr="00183D0B">
              <w:t>ует</w:t>
            </w:r>
            <w:r w:rsidRPr="00183D0B">
              <w:t xml:space="preserve"> их работу.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давать распоряжения, обязательные для исполнения любым работающим в лагере сотрудникам;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самостоятельно планир</w:t>
            </w:r>
            <w:r w:rsidR="00BF279D" w:rsidRPr="00183D0B">
              <w:t>ует</w:t>
            </w:r>
            <w:r w:rsidRPr="00183D0B">
              <w:t xml:space="preserve"> свою работу на каждый день;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t>- привлека</w:t>
            </w:r>
            <w:r w:rsidR="00BF279D" w:rsidRPr="00183D0B">
              <w:t>ет</w:t>
            </w:r>
            <w:r w:rsidRPr="00183D0B">
              <w:t xml:space="preserve"> к дисциплинарной ответственности за поступки, дезорганизующие воспитательный процесс;</w:t>
            </w:r>
          </w:p>
          <w:p w:rsidR="005B4369" w:rsidRPr="00183D0B" w:rsidRDefault="005B4369" w:rsidP="008A3546">
            <w:pPr>
              <w:spacing w:line="276" w:lineRule="auto"/>
              <w:jc w:val="both"/>
            </w:pPr>
            <w:r w:rsidRPr="00183D0B">
              <w:lastRenderedPageBreak/>
              <w:t>- отстраня</w:t>
            </w:r>
            <w:r w:rsidR="00BF279D" w:rsidRPr="00183D0B">
              <w:t>ет</w:t>
            </w:r>
            <w:r w:rsidRPr="00183D0B">
              <w:t xml:space="preserve"> сотрудников лагеря от выполнения ими своих служебных обязанностей при наличии предусмотренных законом оснований;</w:t>
            </w:r>
          </w:p>
          <w:p w:rsidR="00BF0532" w:rsidRPr="00183D0B" w:rsidRDefault="005B4369" w:rsidP="008A3546">
            <w:pPr>
              <w:spacing w:line="276" w:lineRule="auto"/>
              <w:jc w:val="both"/>
            </w:pPr>
            <w:r w:rsidRPr="00183D0B">
              <w:t>- привлек</w:t>
            </w:r>
            <w:r w:rsidR="00BF279D" w:rsidRPr="00183D0B">
              <w:t>ает</w:t>
            </w:r>
            <w:r w:rsidRPr="00183D0B">
              <w:t xml:space="preserve"> всех работников детского лагеря к решению задач, возложенных на его коллектив.</w:t>
            </w:r>
          </w:p>
        </w:tc>
      </w:tr>
      <w:tr w:rsidR="00BF0532" w:rsidRPr="00183D0B" w:rsidTr="00BF279D">
        <w:tc>
          <w:tcPr>
            <w:tcW w:w="1728" w:type="dxa"/>
          </w:tcPr>
          <w:p w:rsidR="00BF0532" w:rsidRPr="00183D0B" w:rsidRDefault="00BF0532" w:rsidP="008A3546">
            <w:pPr>
              <w:spacing w:line="276" w:lineRule="auto"/>
              <w:jc w:val="both"/>
            </w:pPr>
            <w:r w:rsidRPr="00183D0B">
              <w:lastRenderedPageBreak/>
              <w:t>Воспитатель</w:t>
            </w:r>
          </w:p>
        </w:tc>
        <w:tc>
          <w:tcPr>
            <w:tcW w:w="7843" w:type="dxa"/>
          </w:tcPr>
          <w:p w:rsidR="005B4369" w:rsidRPr="00183D0B" w:rsidRDefault="005B4369" w:rsidP="008A3546">
            <w:pPr>
              <w:pStyle w:val="af0"/>
              <w:spacing w:before="0" w:beforeAutospacing="0" w:after="0" w:afterAutospacing="0" w:line="276" w:lineRule="auto"/>
              <w:jc w:val="both"/>
            </w:pPr>
            <w:r w:rsidRPr="00183D0B">
              <w:t xml:space="preserve"> </w:t>
            </w:r>
            <w:r w:rsidR="00BF279D" w:rsidRPr="00183D0B">
              <w:t xml:space="preserve">- </w:t>
            </w:r>
            <w:r w:rsidRPr="00183D0B">
              <w:t>планирует</w:t>
            </w:r>
            <w:r w:rsidR="00BF279D" w:rsidRPr="00183D0B">
              <w:t xml:space="preserve"> </w:t>
            </w:r>
            <w:r w:rsidRPr="00183D0B">
              <w:t xml:space="preserve"> и организует жизнедеятельность воспитанников и </w:t>
            </w:r>
            <w:r w:rsidR="00BF279D" w:rsidRPr="00183D0B">
              <w:t>о</w:t>
            </w:r>
            <w:r w:rsidRPr="00183D0B">
              <w:t>существляет их воспитание;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>- проводит повседневную работу, обеспечивающую создание условий для социально - психологической реабилитации, социальной и трудовой адаптации воспитанников;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 xml:space="preserve">- обеспечивает выполнение детьми санитарно - гигиенических норм, контролирует соблюдение ими опрятного внешнего вида, чистоты одежды, </w:t>
            </w:r>
            <w:r w:rsidR="00BF279D" w:rsidRPr="00183D0B">
              <w:rPr>
                <w:lang w:eastAsia="ru-RU"/>
              </w:rPr>
              <w:t xml:space="preserve">установление </w:t>
            </w:r>
            <w:r w:rsidRPr="00183D0B">
              <w:rPr>
                <w:lang w:eastAsia="ru-RU"/>
              </w:rPr>
              <w:t xml:space="preserve"> порядка в столовой, на территории </w:t>
            </w:r>
            <w:r w:rsidR="00D227C5" w:rsidRPr="00183D0B">
              <w:rPr>
                <w:lang w:eastAsia="ru-RU"/>
              </w:rPr>
              <w:t xml:space="preserve">помещений, предназначенных для </w:t>
            </w:r>
            <w:r w:rsidRPr="00183D0B">
              <w:rPr>
                <w:lang w:eastAsia="ru-RU"/>
              </w:rPr>
              <w:t>лагеря;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>- обеспечивает соблюдение детьми дисциплины и порядка в соответствии с установленным режимом;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 xml:space="preserve">- помогает вожатому в организации досуга; вовлекает воспитанников в художественное и техническое творчество, спортивные </w:t>
            </w:r>
            <w:r w:rsidR="00D227C5" w:rsidRPr="00183D0B">
              <w:rPr>
                <w:lang w:eastAsia="ru-RU"/>
              </w:rPr>
              <w:t xml:space="preserve">и </w:t>
            </w:r>
            <w:r w:rsidRPr="00183D0B">
              <w:rPr>
                <w:lang w:eastAsia="ru-RU"/>
              </w:rPr>
              <w:t xml:space="preserve">другие </w:t>
            </w:r>
            <w:r w:rsidR="00D227C5" w:rsidRPr="00183D0B">
              <w:rPr>
                <w:lang w:eastAsia="ru-RU"/>
              </w:rPr>
              <w:t>мероприятия</w:t>
            </w:r>
            <w:r w:rsidRPr="00183D0B">
              <w:rPr>
                <w:lang w:eastAsia="ru-RU"/>
              </w:rPr>
              <w:t xml:space="preserve">; организует совместно с вожатым участие </w:t>
            </w:r>
            <w:r w:rsidR="00D227C5" w:rsidRPr="00183D0B">
              <w:rPr>
                <w:lang w:eastAsia="ru-RU"/>
              </w:rPr>
              <w:t>«звездочек»</w:t>
            </w:r>
            <w:r w:rsidRPr="00183D0B">
              <w:rPr>
                <w:lang w:eastAsia="ru-RU"/>
              </w:rPr>
              <w:t xml:space="preserve"> во всех общих культурно - массовых, спортивно - оздоровительных и трудовых мероприятиях;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>- способствует формированию у воспитанников нравственных качеств гражданина, прививает им навыки культурного поведения, ответственного отношения к труду, уважение к правам человека; проводит работу по профилактике у воспитанников отклоняющегося поведения, вредных привычек;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lastRenderedPageBreak/>
              <w:t>- соблюдает права и свободы воспитанников;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>- ведет в установленном порядке документацию и отчетность;</w:t>
            </w:r>
          </w:p>
          <w:p w:rsidR="005B4369" w:rsidRPr="00183D0B" w:rsidRDefault="005B4369" w:rsidP="008A3546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183D0B">
              <w:rPr>
                <w:lang w:eastAsia="ru-RU"/>
              </w:rPr>
              <w:t>- оперативно извещает администрацию лагеря о каждом несчастном случае, принимает меры по оказанию первой доврачебной помощи;</w:t>
            </w:r>
          </w:p>
          <w:p w:rsidR="00BF0532" w:rsidRPr="00183D0B" w:rsidRDefault="005B4369" w:rsidP="008A3546">
            <w:pPr>
              <w:suppressAutoHyphens w:val="0"/>
              <w:spacing w:line="276" w:lineRule="auto"/>
              <w:jc w:val="both"/>
            </w:pPr>
            <w:r w:rsidRPr="00183D0B">
              <w:rPr>
                <w:lang w:eastAsia="ru-RU"/>
              </w:rPr>
              <w:t>- проводит инструктаж воспитанников по безопасности проведения воспитательных мероприятий с обязательной регистрацией в журнале регистрации инструктажа.</w:t>
            </w:r>
          </w:p>
        </w:tc>
      </w:tr>
      <w:tr w:rsidR="00BF0532" w:rsidRPr="00183D0B" w:rsidTr="00BF279D">
        <w:tc>
          <w:tcPr>
            <w:tcW w:w="1728" w:type="dxa"/>
          </w:tcPr>
          <w:p w:rsidR="00BF0532" w:rsidRPr="00183D0B" w:rsidRDefault="00BF0532" w:rsidP="008A3546">
            <w:pPr>
              <w:spacing w:line="276" w:lineRule="auto"/>
              <w:jc w:val="both"/>
            </w:pPr>
            <w:r w:rsidRPr="00183D0B">
              <w:lastRenderedPageBreak/>
              <w:t>Вожатый</w:t>
            </w:r>
          </w:p>
        </w:tc>
        <w:tc>
          <w:tcPr>
            <w:tcW w:w="7843" w:type="dxa"/>
          </w:tcPr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о</w:t>
            </w:r>
            <w:r w:rsidR="005B4369" w:rsidRPr="00183D0B">
              <w:t>беспечивает выполнение детьми санитарно-гигиенических норм, контролируют соблюдение ими опрятного внешнего вида, чистоты одежды, установленного порядка в столовой и на территории лагеря</w:t>
            </w:r>
            <w:r w:rsidRPr="00183D0B">
              <w:t>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о</w:t>
            </w:r>
            <w:r w:rsidR="005B4369" w:rsidRPr="00183D0B">
              <w:t>беспечивает неукоснительное соблюдение детьми дисциплины и порядка в соответствии с установленным режимом</w:t>
            </w:r>
            <w:r w:rsidRPr="00183D0B">
              <w:t>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-о</w:t>
            </w:r>
            <w:r w:rsidR="005B4369" w:rsidRPr="00183D0B">
              <w:t xml:space="preserve">твечает за организацию и проведение культурно-творческих, развивающих развлекательных мероприятий </w:t>
            </w:r>
            <w:r w:rsidRPr="00183D0B">
              <w:t>всех «звездочек» и отряда в целом;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о</w:t>
            </w:r>
            <w:r w:rsidR="005B4369" w:rsidRPr="00183D0B">
              <w:t xml:space="preserve">рганизует обязательное участие отряда во всех </w:t>
            </w:r>
            <w:r w:rsidRPr="00183D0B">
              <w:t>воспитательных</w:t>
            </w:r>
            <w:r w:rsidR="005B4369" w:rsidRPr="00183D0B">
              <w:t xml:space="preserve"> культурно-массовых, спортивно-оздоровительных и трудовых мероприятиях.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о</w:t>
            </w:r>
            <w:r w:rsidR="005B4369" w:rsidRPr="00183D0B">
              <w:t>существляет контроль за приемом пищи в столовой, обращает внимание на культуру поведения за столом</w:t>
            </w:r>
            <w:r w:rsidRPr="00183D0B">
              <w:t>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н</w:t>
            </w:r>
            <w:r w:rsidR="005B4369" w:rsidRPr="00183D0B">
              <w:t>есет персональную ответственность за организацию выхода за территорию лагеря, жизнь и здоровье детей. В случае непредвиденных обстоятельств немедленно сообщает начальник</w:t>
            </w:r>
            <w:r w:rsidRPr="00183D0B">
              <w:t>у</w:t>
            </w:r>
            <w:r w:rsidR="005B4369" w:rsidRPr="00183D0B">
              <w:t xml:space="preserve"> </w:t>
            </w:r>
            <w:r w:rsidR="005B4369" w:rsidRPr="00183D0B">
              <w:lastRenderedPageBreak/>
              <w:t>лагеря</w:t>
            </w:r>
            <w:r w:rsidRPr="00183D0B">
              <w:t>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у</w:t>
            </w:r>
            <w:r w:rsidR="005B4369" w:rsidRPr="00183D0B">
              <w:t xml:space="preserve">частвует в организации и проведении мероприятий в соответствии с указаниями </w:t>
            </w:r>
            <w:r w:rsidRPr="00183D0B">
              <w:t>воспитателя</w:t>
            </w:r>
            <w:r w:rsidR="005B4369" w:rsidRPr="00183D0B">
              <w:t xml:space="preserve"> и начальника лагеря</w:t>
            </w:r>
            <w:r w:rsidRPr="00183D0B">
              <w:t>;</w:t>
            </w:r>
          </w:p>
          <w:p w:rsidR="005B4369" w:rsidRPr="00183D0B" w:rsidRDefault="00D227C5" w:rsidP="008A3546">
            <w:pPr>
              <w:spacing w:line="276" w:lineRule="auto"/>
              <w:jc w:val="both"/>
            </w:pPr>
            <w:r w:rsidRPr="00183D0B">
              <w:t>- р</w:t>
            </w:r>
            <w:r w:rsidR="005B4369" w:rsidRPr="00183D0B">
              <w:t>уководствуется принципами активной воспитательной позиции и заинтересованности в полноценном, увлекательном отдыхе детей, с учетом психологического и психического развитии</w:t>
            </w:r>
          </w:p>
          <w:p w:rsidR="00BF0532" w:rsidRPr="00183D0B" w:rsidRDefault="00BF0532" w:rsidP="008A3546">
            <w:pPr>
              <w:spacing w:line="276" w:lineRule="auto"/>
              <w:jc w:val="both"/>
            </w:pPr>
          </w:p>
        </w:tc>
      </w:tr>
    </w:tbl>
    <w:p w:rsidR="00BF0532" w:rsidRPr="00183D0B" w:rsidRDefault="00BF0532" w:rsidP="00183D0B">
      <w:pPr>
        <w:spacing w:line="360" w:lineRule="auto"/>
        <w:ind w:firstLine="567"/>
        <w:jc w:val="both"/>
        <w:rPr>
          <w:b/>
          <w:color w:val="000066"/>
        </w:rPr>
      </w:pPr>
    </w:p>
    <w:p w:rsidR="00BF0532" w:rsidRPr="008A3546" w:rsidRDefault="00350210" w:rsidP="0066767D">
      <w:pPr>
        <w:pStyle w:val="ad"/>
        <w:numPr>
          <w:ilvl w:val="1"/>
          <w:numId w:val="9"/>
        </w:numPr>
        <w:spacing w:line="276" w:lineRule="auto"/>
        <w:rPr>
          <w:b/>
          <w:color w:val="C00000"/>
          <w:szCs w:val="28"/>
        </w:rPr>
      </w:pPr>
      <w:r w:rsidRPr="008A3546">
        <w:rPr>
          <w:b/>
          <w:color w:val="C00000"/>
          <w:szCs w:val="28"/>
        </w:rPr>
        <w:t xml:space="preserve">Научно-методическое обеспечение </w:t>
      </w:r>
    </w:p>
    <w:p w:rsidR="00350210" w:rsidRPr="00350210" w:rsidRDefault="00350210" w:rsidP="008A3546">
      <w:pPr>
        <w:pStyle w:val="ad"/>
        <w:spacing w:line="276" w:lineRule="auto"/>
        <w:ind w:left="1287"/>
        <w:rPr>
          <w:b/>
          <w:color w:val="000066"/>
          <w:sz w:val="28"/>
          <w:szCs w:val="28"/>
        </w:rPr>
      </w:pPr>
    </w:p>
    <w:p w:rsidR="00350210" w:rsidRPr="00183D0B" w:rsidRDefault="00350210" w:rsidP="0066767D">
      <w:pPr>
        <w:pStyle w:val="ad"/>
        <w:numPr>
          <w:ilvl w:val="1"/>
          <w:numId w:val="11"/>
        </w:numPr>
        <w:spacing w:line="276" w:lineRule="auto"/>
        <w:rPr>
          <w:szCs w:val="28"/>
        </w:rPr>
      </w:pPr>
      <w:r w:rsidRPr="00183D0B">
        <w:rPr>
          <w:szCs w:val="28"/>
        </w:rPr>
        <w:t>Тематическое планирование работы отрядов;</w:t>
      </w:r>
    </w:p>
    <w:p w:rsidR="00350210" w:rsidRPr="00183D0B" w:rsidRDefault="00350210" w:rsidP="0066767D">
      <w:pPr>
        <w:pStyle w:val="ad"/>
        <w:numPr>
          <w:ilvl w:val="1"/>
          <w:numId w:val="11"/>
        </w:numPr>
        <w:spacing w:line="276" w:lineRule="auto"/>
        <w:rPr>
          <w:szCs w:val="28"/>
        </w:rPr>
      </w:pPr>
      <w:r w:rsidRPr="00183D0B">
        <w:rPr>
          <w:szCs w:val="28"/>
        </w:rPr>
        <w:t>Организация режима дня;</w:t>
      </w:r>
    </w:p>
    <w:p w:rsidR="00350210" w:rsidRPr="00183D0B" w:rsidRDefault="00350210" w:rsidP="0066767D">
      <w:pPr>
        <w:pStyle w:val="ad"/>
        <w:numPr>
          <w:ilvl w:val="1"/>
          <w:numId w:val="11"/>
        </w:numPr>
        <w:spacing w:line="276" w:lineRule="auto"/>
        <w:rPr>
          <w:szCs w:val="28"/>
        </w:rPr>
      </w:pPr>
      <w:r w:rsidRPr="00183D0B">
        <w:rPr>
          <w:szCs w:val="28"/>
        </w:rPr>
        <w:t>Детское самоуправление;</w:t>
      </w:r>
    </w:p>
    <w:p w:rsidR="00350210" w:rsidRPr="00183D0B" w:rsidRDefault="00350210" w:rsidP="0066767D">
      <w:pPr>
        <w:pStyle w:val="ad"/>
        <w:numPr>
          <w:ilvl w:val="1"/>
          <w:numId w:val="11"/>
        </w:numPr>
        <w:spacing w:line="276" w:lineRule="auto"/>
        <w:rPr>
          <w:szCs w:val="28"/>
        </w:rPr>
      </w:pPr>
      <w:r w:rsidRPr="00183D0B">
        <w:rPr>
          <w:szCs w:val="28"/>
        </w:rPr>
        <w:t>Дидактические материалы;</w:t>
      </w:r>
    </w:p>
    <w:p w:rsidR="00350210" w:rsidRPr="00183D0B" w:rsidRDefault="00350210" w:rsidP="0066767D">
      <w:pPr>
        <w:pStyle w:val="ad"/>
        <w:numPr>
          <w:ilvl w:val="1"/>
          <w:numId w:val="11"/>
        </w:numPr>
        <w:spacing w:line="276" w:lineRule="auto"/>
        <w:rPr>
          <w:szCs w:val="28"/>
        </w:rPr>
      </w:pPr>
      <w:r w:rsidRPr="00183D0B">
        <w:rPr>
          <w:szCs w:val="28"/>
        </w:rPr>
        <w:t>Методическая копилка.</w:t>
      </w:r>
    </w:p>
    <w:p w:rsidR="00350210" w:rsidRPr="00183D0B" w:rsidRDefault="00350210" w:rsidP="008A3546">
      <w:pPr>
        <w:pStyle w:val="ad"/>
        <w:spacing w:line="276" w:lineRule="auto"/>
        <w:ind w:left="1287"/>
        <w:rPr>
          <w:szCs w:val="28"/>
        </w:rPr>
      </w:pPr>
      <w:r w:rsidRPr="00183D0B">
        <w:rPr>
          <w:szCs w:val="28"/>
        </w:rPr>
        <w:t>Основными методами организации деятельности являются:</w:t>
      </w:r>
    </w:p>
    <w:p w:rsidR="00350210" w:rsidRPr="00183D0B" w:rsidRDefault="00350210" w:rsidP="0066767D">
      <w:pPr>
        <w:pStyle w:val="ad"/>
        <w:numPr>
          <w:ilvl w:val="0"/>
          <w:numId w:val="12"/>
        </w:numPr>
        <w:spacing w:line="276" w:lineRule="auto"/>
        <w:rPr>
          <w:szCs w:val="28"/>
        </w:rPr>
      </w:pPr>
      <w:r w:rsidRPr="00183D0B">
        <w:rPr>
          <w:szCs w:val="28"/>
        </w:rPr>
        <w:t>Метод игры (игры отбираются воспитателями в соответствии с поставленной целью);</w:t>
      </w:r>
    </w:p>
    <w:p w:rsidR="00350210" w:rsidRPr="00183D0B" w:rsidRDefault="00350210" w:rsidP="0066767D">
      <w:pPr>
        <w:pStyle w:val="ad"/>
        <w:numPr>
          <w:ilvl w:val="0"/>
          <w:numId w:val="12"/>
        </w:numPr>
        <w:spacing w:line="276" w:lineRule="auto"/>
        <w:rPr>
          <w:szCs w:val="28"/>
        </w:rPr>
      </w:pPr>
      <w:r w:rsidRPr="00183D0B">
        <w:rPr>
          <w:szCs w:val="28"/>
        </w:rPr>
        <w:t>Методы театрализации;</w:t>
      </w:r>
    </w:p>
    <w:p w:rsidR="00350210" w:rsidRPr="00183D0B" w:rsidRDefault="00350210" w:rsidP="0066767D">
      <w:pPr>
        <w:pStyle w:val="ad"/>
        <w:numPr>
          <w:ilvl w:val="0"/>
          <w:numId w:val="12"/>
        </w:numPr>
        <w:spacing w:line="276" w:lineRule="auto"/>
        <w:rPr>
          <w:szCs w:val="28"/>
        </w:rPr>
      </w:pPr>
      <w:r w:rsidRPr="00183D0B">
        <w:rPr>
          <w:szCs w:val="28"/>
        </w:rPr>
        <w:t>Методы состязательности (распространяется на все сферы творческой и спортивной деятельности);</w:t>
      </w:r>
    </w:p>
    <w:p w:rsidR="00350210" w:rsidRPr="00183D0B" w:rsidRDefault="00350210" w:rsidP="0066767D">
      <w:pPr>
        <w:pStyle w:val="ad"/>
        <w:numPr>
          <w:ilvl w:val="0"/>
          <w:numId w:val="12"/>
        </w:numPr>
        <w:spacing w:line="276" w:lineRule="auto"/>
        <w:rPr>
          <w:szCs w:val="28"/>
        </w:rPr>
      </w:pPr>
      <w:r w:rsidRPr="00183D0B">
        <w:rPr>
          <w:szCs w:val="28"/>
        </w:rPr>
        <w:t>Метод стимулирования.</w:t>
      </w:r>
    </w:p>
    <w:p w:rsidR="009E3036" w:rsidRDefault="009E3036" w:rsidP="008A3546">
      <w:pPr>
        <w:pStyle w:val="ad"/>
        <w:spacing w:line="276" w:lineRule="auto"/>
        <w:rPr>
          <w:szCs w:val="28"/>
          <w:u w:val="single"/>
        </w:rPr>
      </w:pPr>
    </w:p>
    <w:p w:rsidR="00350210" w:rsidRPr="009E3036" w:rsidRDefault="00350210" w:rsidP="008A3546">
      <w:pPr>
        <w:pStyle w:val="ad"/>
        <w:spacing w:line="276" w:lineRule="auto"/>
        <w:rPr>
          <w:szCs w:val="28"/>
          <w:u w:val="single"/>
        </w:rPr>
      </w:pPr>
      <w:r w:rsidRPr="009E3036">
        <w:rPr>
          <w:szCs w:val="28"/>
          <w:u w:val="single"/>
        </w:rPr>
        <w:t xml:space="preserve">Список методической литературы: 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100 игр, сценариев и праздников в детском саду и в начальной школе (Колл.авт. «Материнской школы») – М.: ООО «Издательство «Астрель», К.: ГИППВ, 2001. – 288 с.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lastRenderedPageBreak/>
        <w:t>Григоренко Ю.Н., Кострецова У.Ю Кипарис – 2. Учебное пособие по организации досуга в оздоровительных лагерях и школе – М.: Педагогическое общество России, 2009. – 96с.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Григоренко Ю.Н., Кострецова У.Ю. Кипарис: Учебное пособие по организации детского досуга в лагере и школе. </w:t>
      </w:r>
      <w:r w:rsidRPr="00183D0B">
        <w:rPr>
          <w:color w:val="000000"/>
          <w:szCs w:val="28"/>
          <w:lang w:eastAsia="ru-RU"/>
        </w:rPr>
        <w:t>—</w:t>
      </w:r>
      <w:r w:rsidRPr="00183D0B">
        <w:rPr>
          <w:szCs w:val="28"/>
          <w:lang w:eastAsia="ru-RU"/>
        </w:rPr>
        <w:t xml:space="preserve"> М.: Педагогическое общество России, 2009.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Григоренко Ю.Н., Пушина А.М. Здравствуй, наш лагерь! </w:t>
      </w:r>
      <w:r w:rsidRPr="00183D0B">
        <w:rPr>
          <w:color w:val="000000"/>
          <w:szCs w:val="28"/>
          <w:lang w:eastAsia="ru-RU"/>
        </w:rPr>
        <w:t>—</w:t>
      </w:r>
      <w:r w:rsidRPr="00183D0B">
        <w:rPr>
          <w:szCs w:val="28"/>
          <w:lang w:eastAsia="ru-RU"/>
        </w:rPr>
        <w:t xml:space="preserve"> М., 2003.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Гринченко И.С. Игра в теории, в обучении, воспитании и коррекционной работе. Учебно методическое пособие – М.: «ЦГЛ», 2012. – 80с.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Изучение личности ребенка в летнем оздоровительном лагере. Методические рекомендации. </w:t>
      </w:r>
      <w:r w:rsidRPr="00183D0B">
        <w:rPr>
          <w:color w:val="000000"/>
          <w:szCs w:val="28"/>
          <w:lang w:eastAsia="ru-RU"/>
        </w:rPr>
        <w:t>—</w:t>
      </w:r>
      <w:r w:rsidRPr="00183D0B">
        <w:rPr>
          <w:szCs w:val="28"/>
          <w:lang w:eastAsia="ru-RU"/>
        </w:rPr>
        <w:t xml:space="preserve"> М.: ПГПУ.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Криворотова Т.А. Формирование и развитие ученического коллектива. Учебно-методическое пособие. </w:t>
      </w:r>
      <w:r w:rsidRPr="00183D0B">
        <w:rPr>
          <w:color w:val="000000"/>
          <w:szCs w:val="28"/>
          <w:lang w:eastAsia="ru-RU"/>
        </w:rPr>
        <w:t>—</w:t>
      </w:r>
      <w:r w:rsidRPr="00183D0B">
        <w:rPr>
          <w:szCs w:val="28"/>
          <w:lang w:eastAsia="ru-RU"/>
        </w:rPr>
        <w:t xml:space="preserve"> Н. Новгород: НИРО, 2009.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Леэндрет. Г.Л. Игровая терапия: искусство отношений. – М.: Международная педагогическая академия, 1994. – 368 с.</w:t>
      </w:r>
    </w:p>
    <w:p w:rsidR="00515A4D" w:rsidRPr="00183D0B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183D0B">
        <w:rPr>
          <w:szCs w:val="28"/>
          <w:lang w:eastAsia="ru-RU"/>
        </w:rPr>
        <w:t>Сулиманова Т.С. Социальная работа и конструктивное решение конфликтов. Учебное пособие для студентов. – М.: Институт практической психологии. – 171 с.</w:t>
      </w:r>
    </w:p>
    <w:p w:rsidR="00515A4D" w:rsidRDefault="00515A4D" w:rsidP="0066767D">
      <w:pPr>
        <w:pStyle w:val="ad"/>
        <w:numPr>
          <w:ilvl w:val="0"/>
          <w:numId w:val="5"/>
        </w:numPr>
        <w:spacing w:line="276" w:lineRule="auto"/>
        <w:rPr>
          <w:szCs w:val="28"/>
          <w:lang w:eastAsia="ru-RU"/>
        </w:rPr>
      </w:pPr>
      <w:r w:rsidRPr="008A3546">
        <w:rPr>
          <w:szCs w:val="28"/>
          <w:lang w:eastAsia="ru-RU"/>
        </w:rPr>
        <w:t xml:space="preserve">Шмаков С.А. Дети на отдыхе. Прикладная «энциклопедия»: учителю, воспитателю, вожатому. </w:t>
      </w:r>
      <w:r w:rsidRPr="008A3546">
        <w:rPr>
          <w:color w:val="000000"/>
          <w:szCs w:val="28"/>
          <w:lang w:eastAsia="ru-RU"/>
        </w:rPr>
        <w:t>—</w:t>
      </w:r>
      <w:r w:rsidRPr="008A3546">
        <w:rPr>
          <w:szCs w:val="28"/>
          <w:lang w:eastAsia="ru-RU"/>
        </w:rPr>
        <w:t xml:space="preserve"> 2-е изд., доп. </w:t>
      </w:r>
      <w:r w:rsidRPr="008A3546">
        <w:rPr>
          <w:color w:val="000000"/>
          <w:szCs w:val="28"/>
          <w:lang w:eastAsia="ru-RU"/>
        </w:rPr>
        <w:t>—</w:t>
      </w:r>
      <w:r w:rsidRPr="008A3546">
        <w:rPr>
          <w:szCs w:val="28"/>
          <w:lang w:eastAsia="ru-RU"/>
        </w:rPr>
        <w:t xml:space="preserve"> М., 2011.</w:t>
      </w:r>
    </w:p>
    <w:p w:rsidR="006A082D" w:rsidRDefault="006A082D" w:rsidP="006A082D">
      <w:pPr>
        <w:pStyle w:val="ad"/>
        <w:spacing w:line="276" w:lineRule="auto"/>
        <w:rPr>
          <w:szCs w:val="28"/>
          <w:lang w:eastAsia="ru-RU"/>
        </w:rPr>
      </w:pP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rStyle w:val="af1"/>
          <w:rFonts w:eastAsiaTheme="minorEastAsia"/>
          <w:b w:val="0"/>
          <w:color w:val="000000"/>
        </w:rPr>
      </w:pPr>
      <w:r w:rsidRPr="00261D9E">
        <w:rPr>
          <w:color w:val="000000"/>
        </w:rPr>
        <w:lastRenderedPageBreak/>
        <w:t xml:space="preserve">4. </w:t>
      </w:r>
      <w:r w:rsidRPr="00261D9E">
        <w:rPr>
          <w:b/>
          <w:color w:val="000000"/>
        </w:rPr>
        <w:t>Описание системы работы по предупреждению чрезвычайных ситуаций, обеспечения технической и противопожарной безопасности детей, создания санитарно-гигиенических условий (описание четкой и целостной  системы работы по предупреждению чрезвычайных ситуаций, обеспечения технической и противопожарной безопасности детей, создания санитарно-гигиенических условий).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Обеспечение безопасности воспитанников ДОЛ «Звезда» в МОУ «СОШ №26» г. Воркуты направлено на сохранение жизни и здоровья.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Основными направлениями, обеспечивающие безопасность образовательного процесса выступает не только обеспечение индивидуальной безопасности, но и обеспечение коллективной безопасности всех участников оздоровительной смены. Для осуществления деятельности в рамках этих направлений необходимо осуществлять профилактику попадания в травматические в физическом и психологическом плане ситуации, формирование навыков безопасного поведения, создание условий для комфортного осуществления воспитательного процесса.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Основными условиями для обеспечения безопасности воспитанников в лагере выступают: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обеспечение выполнения воспитанниками и педагогическими работниками образовательной организации требований законодательных и нормативных правовых актов, регламентирующих создание здоровых и безопасных условий в образовательной организации;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предотвращение несчастных случаев с воспитанниками, а также при проведении различных мероприятий в рамках образовательной деятельности (выезды, участие в спортивных и спортивно-массовых мероприятиях, посещение музеев, выставок, конференций и т. д.);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предупреждение травматизма учащихся.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lastRenderedPageBreak/>
        <w:t> </w:t>
      </w:r>
      <w:r w:rsidRPr="00261D9E">
        <w:rPr>
          <w:b/>
          <w:bCs/>
          <w:color w:val="000000"/>
        </w:rPr>
        <w:t>Общие требования к системе обеспечения безопасности участников образовательного процесса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Обеспечение безопасности зависит не только от оснащенности объектов образования современными техническими устройствами и оборудованием, но от степени профессионализма управляющего этим оборудованием персонала, от грамотности и компетентности людей, отвечающих за безопасность образовательных организаций и учебного процесса, от слаженности их совместной работы с администрацией и педагогическими работниками.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Создание системы обеспечения безопасности воспитанников в ДОЛ «Звезда» предусматривает следующий порядок действий: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 xml:space="preserve">- выявление угроз жизни и здоровью </w:t>
      </w:r>
      <w:r w:rsidR="009E3036" w:rsidRPr="00261D9E">
        <w:rPr>
          <w:color w:val="000000"/>
        </w:rPr>
        <w:t>воспитанников</w:t>
      </w:r>
      <w:r w:rsidRPr="00261D9E">
        <w:rPr>
          <w:color w:val="000000"/>
        </w:rPr>
        <w:t xml:space="preserve"> и сопутствующих этому рисков, связанных с деятельностью ДОЛ;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выработка политики обеспечения безопасности воспитательного процесса;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 xml:space="preserve">- осуществление контроля за состоянием </w:t>
      </w:r>
      <w:r w:rsidR="009E3036" w:rsidRPr="00261D9E">
        <w:rPr>
          <w:color w:val="000000"/>
        </w:rPr>
        <w:t>антитеррористической</w:t>
      </w:r>
      <w:r w:rsidRPr="00261D9E">
        <w:rPr>
          <w:color w:val="000000"/>
        </w:rPr>
        <w:t>, пожарной безопасности в образовательной среде;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анализ функционирования системы обеспечения безопасности в образовательном пространстве, оценка соответствия системы принятых мероприятий и последовательное их выполнение;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осуществление необходимой корректировки и предупредительных действий, а также адаптацию к изменяющимся обстоятельствам во время образовательного процесса.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Безопасность воспитанников невозможна без выполнения определенных законодательных и иных нормативных правовых актов, регулирующих безопасность образовательного процесса.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b/>
          <w:bCs/>
          <w:color w:val="000000"/>
        </w:rPr>
        <w:t xml:space="preserve">Основные гигиенические требования к условиям пребывания и организации воспитательного процесса 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Работа должна выстраиваться в двух основных направлениях: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- работа по созданию безопасной образовательной среды для обучающихся;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lastRenderedPageBreak/>
        <w:t>- гигиеническое обучение и воспитание детей и подростков, целью которого является выработка у них навыков безопасного поведения в различных жизненных ситуациях.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line="276" w:lineRule="auto"/>
        <w:jc w:val="both"/>
        <w:rPr>
          <w:color w:val="000000"/>
        </w:rPr>
      </w:pPr>
      <w:r w:rsidRPr="00261D9E">
        <w:rPr>
          <w:color w:val="000000"/>
        </w:rPr>
        <w:t>Основные гигиенические требования к условиям обучения в образовательной организации регламентированы: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line="276" w:lineRule="auto"/>
        <w:jc w:val="both"/>
        <w:rPr>
          <w:color w:val="000000"/>
        </w:rPr>
      </w:pPr>
      <w:r w:rsidRPr="00261D9E">
        <w:rPr>
          <w:color w:val="000000"/>
        </w:rPr>
        <w:t xml:space="preserve"> -СанПиН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 (постановление Главного государственного санитарного врача РФ от 24.12.2020 г. №44);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line="276" w:lineRule="auto"/>
        <w:jc w:val="both"/>
        <w:rPr>
          <w:color w:val="000000"/>
        </w:rPr>
      </w:pPr>
      <w:r w:rsidRPr="00261D9E">
        <w:rPr>
          <w:color w:val="000000"/>
        </w:rPr>
        <w:t>-СанПиН 2.3/2.4.3590-20 «Санитарно-эпидемиологические требования к организации общественного питания населения» (постановление Главного государственного санитарного врача РФ от 27.10.2020 г. №32);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line="276" w:lineRule="auto"/>
        <w:jc w:val="both"/>
        <w:rPr>
          <w:color w:val="000000"/>
        </w:rPr>
      </w:pPr>
      <w:r w:rsidRPr="00261D9E">
        <w:rPr>
          <w:color w:val="000000"/>
        </w:rPr>
        <w:t>-СанПиН 2.2.3670-20 «Санитарно-эпидемиологические требования к условиям труда» (постановление Главного государственного санитарного врача РФ от 02.12.2020 г. №40);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 xml:space="preserve">-СанПиН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№28), которые направлены на предотвращение неблагоприятного воздействия на организм воспитанников вредных факторов и условий, сопровождающих их жизнедеятельность. 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 xml:space="preserve">Информационная деятельность по формированию навыков безопасного поведения осуществляется посредством подготовки и </w:t>
      </w:r>
      <w:r w:rsidRPr="00261D9E">
        <w:rPr>
          <w:color w:val="000000"/>
        </w:rPr>
        <w:lastRenderedPageBreak/>
        <w:t>оформления работы различных информационных материалов – стендов, таблиц, плакатов.</w:t>
      </w:r>
    </w:p>
    <w:p w:rsid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61D9E">
        <w:rPr>
          <w:color w:val="000000"/>
        </w:rPr>
        <w:t>Профилактическая деятельность может включать в себя не только профилактику детского дорожно-транспортного травматизма, обучение правилам пожарной безопасности с учебной пожарной эвакуацией, но и изучение вопросов безопасного поведения на воде (особенно перед каникулами), в метро, на железнодорожных объектах и т. д.</w:t>
      </w:r>
    </w:p>
    <w:p w:rsidR="00E96E86" w:rsidRDefault="00E96E86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  <w:u w:val="single"/>
        </w:rPr>
      </w:pP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261D9E">
        <w:rPr>
          <w:b/>
          <w:color w:val="000000"/>
        </w:rPr>
        <w:t xml:space="preserve">Антитеррористическая и противопожарная безопасность </w:t>
      </w:r>
    </w:p>
    <w:p w:rsidR="00261D9E" w:rsidRPr="00261D9E" w:rsidRDefault="00261D9E" w:rsidP="00261D9E">
      <w:pPr>
        <w:pStyle w:val="33"/>
        <w:shd w:val="clear" w:color="auto" w:fill="auto"/>
        <w:spacing w:before="0" w:line="276" w:lineRule="auto"/>
        <w:ind w:right="34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Основанием для выполнения мероприятий по обеспечению антитеррористической защищенности ДОЛ «Звезда», противодействию терроризму и экстремизму являются нормативные правовые акты федерального, регионального уровня, нормативные акты администрации муниципального образования городского округа «Воркута», Управления образования МО ГО «Воркута»,  Устав школы и приказы директора.</w:t>
      </w:r>
    </w:p>
    <w:p w:rsidR="00261D9E" w:rsidRPr="00261D9E" w:rsidRDefault="00261D9E" w:rsidP="00261D9E">
      <w:pPr>
        <w:pStyle w:val="33"/>
        <w:shd w:val="clear" w:color="auto" w:fill="auto"/>
        <w:spacing w:before="0" w:line="276" w:lineRule="auto"/>
        <w:ind w:firstLine="0"/>
        <w:jc w:val="both"/>
        <w:rPr>
          <w:sz w:val="24"/>
          <w:szCs w:val="24"/>
        </w:rPr>
      </w:pPr>
      <w:r w:rsidRPr="00261D9E">
        <w:rPr>
          <w:rStyle w:val="14"/>
          <w:sz w:val="24"/>
          <w:szCs w:val="24"/>
        </w:rPr>
        <w:t xml:space="preserve">Организация противодействия терроризму регламентируется основными </w:t>
      </w:r>
    </w:p>
    <w:p w:rsidR="00261D9E" w:rsidRPr="00261D9E" w:rsidRDefault="00261D9E" w:rsidP="00261D9E">
      <w:pPr>
        <w:pStyle w:val="33"/>
        <w:shd w:val="clear" w:color="auto" w:fill="auto"/>
        <w:spacing w:before="0" w:line="276" w:lineRule="auto"/>
        <w:ind w:firstLine="0"/>
        <w:jc w:val="both"/>
        <w:rPr>
          <w:sz w:val="24"/>
          <w:szCs w:val="24"/>
        </w:rPr>
      </w:pPr>
      <w:r w:rsidRPr="00261D9E">
        <w:rPr>
          <w:rStyle w:val="14"/>
          <w:sz w:val="24"/>
          <w:szCs w:val="24"/>
        </w:rPr>
        <w:t>законодательными актами и иными нормативными правовыми документами:</w:t>
      </w:r>
    </w:p>
    <w:p w:rsidR="00261D9E" w:rsidRPr="00261D9E" w:rsidRDefault="00261D9E" w:rsidP="0066767D">
      <w:pPr>
        <w:pStyle w:val="33"/>
        <w:numPr>
          <w:ilvl w:val="0"/>
          <w:numId w:val="14"/>
        </w:numPr>
        <w:shd w:val="clear" w:color="auto" w:fill="auto"/>
        <w:tabs>
          <w:tab w:val="clear" w:pos="743"/>
          <w:tab w:val="num" w:pos="284"/>
        </w:tabs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Закон Российской Федерации от 05 марта 1992 года № 2446-1 «О безопасности»;</w:t>
      </w:r>
    </w:p>
    <w:p w:rsidR="00261D9E" w:rsidRPr="00261D9E" w:rsidRDefault="00261D9E" w:rsidP="0066767D">
      <w:pPr>
        <w:pStyle w:val="33"/>
        <w:numPr>
          <w:ilvl w:val="0"/>
          <w:numId w:val="14"/>
        </w:numPr>
        <w:shd w:val="clear" w:color="auto" w:fill="auto"/>
        <w:tabs>
          <w:tab w:val="clear" w:pos="743"/>
          <w:tab w:val="num" w:pos="284"/>
        </w:tabs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Федеральный закон от 25 июля 1998 года № 130-ФЗ «О борьбе с терроризмом»;</w:t>
      </w:r>
    </w:p>
    <w:p w:rsidR="00261D9E" w:rsidRPr="00261D9E" w:rsidRDefault="00261D9E" w:rsidP="0066767D">
      <w:pPr>
        <w:pStyle w:val="33"/>
        <w:numPr>
          <w:ilvl w:val="0"/>
          <w:numId w:val="14"/>
        </w:numPr>
        <w:shd w:val="clear" w:color="auto" w:fill="auto"/>
        <w:tabs>
          <w:tab w:val="clear" w:pos="743"/>
          <w:tab w:val="num" w:pos="284"/>
        </w:tabs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Федеральный закон от 06 марта 2006 года № 35-ФЗ «О противодействии терроризму»;</w:t>
      </w:r>
    </w:p>
    <w:p w:rsidR="00261D9E" w:rsidRPr="00261D9E" w:rsidRDefault="00261D9E" w:rsidP="0066767D">
      <w:pPr>
        <w:pStyle w:val="33"/>
        <w:numPr>
          <w:ilvl w:val="0"/>
          <w:numId w:val="14"/>
        </w:numPr>
        <w:shd w:val="clear" w:color="auto" w:fill="auto"/>
        <w:tabs>
          <w:tab w:val="clear" w:pos="743"/>
          <w:tab w:val="num" w:pos="284"/>
        </w:tabs>
        <w:spacing w:before="0" w:line="276" w:lineRule="auto"/>
        <w:ind w:left="0" w:right="24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Указ Президента Российской Федерации от 15 февраля 2006 года № 116 «О мерах по противодействию терроризму»;</w:t>
      </w:r>
    </w:p>
    <w:p w:rsidR="00261D9E" w:rsidRPr="00261D9E" w:rsidRDefault="00261D9E" w:rsidP="0066767D">
      <w:pPr>
        <w:pStyle w:val="33"/>
        <w:numPr>
          <w:ilvl w:val="0"/>
          <w:numId w:val="14"/>
        </w:numPr>
        <w:shd w:val="clear" w:color="auto" w:fill="auto"/>
        <w:tabs>
          <w:tab w:val="clear" w:pos="743"/>
          <w:tab w:val="num" w:pos="284"/>
        </w:tabs>
        <w:spacing w:before="0" w:line="276" w:lineRule="auto"/>
        <w:ind w:left="0" w:right="160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lastRenderedPageBreak/>
        <w:t>Постановление Правительства Российской Федерации от 15 сентября 1999 года № 1040 «О мерах по противодействию терроризму»;</w:t>
      </w:r>
    </w:p>
    <w:p w:rsidR="00261D9E" w:rsidRPr="00261D9E" w:rsidRDefault="00261D9E" w:rsidP="00261D9E">
      <w:pPr>
        <w:spacing w:line="276" w:lineRule="auto"/>
        <w:jc w:val="both"/>
      </w:pPr>
      <w:r w:rsidRPr="00261D9E">
        <w:t>-   Распоряжение администрации МО ГО «Воркута» от 29.05.2020 № 148 «Об утверждении комплексного плана мероприятий по противодействию распространению экстремизма в молодежной среде на 2020 год;</w:t>
      </w:r>
    </w:p>
    <w:p w:rsidR="00261D9E" w:rsidRPr="00261D9E" w:rsidRDefault="00261D9E" w:rsidP="00261D9E">
      <w:pPr>
        <w:spacing w:line="276" w:lineRule="auto"/>
        <w:jc w:val="both"/>
      </w:pPr>
      <w:r w:rsidRPr="00261D9E">
        <w:t>- Приказ начальника УпрО от 05.03.2018 № 304 «Об утверждении программы профилактики деструктивного влияния на подростков религиозно-экстремистской и террористической деятельности»;</w:t>
      </w:r>
    </w:p>
    <w:p w:rsidR="00261D9E" w:rsidRPr="00261D9E" w:rsidRDefault="00261D9E" w:rsidP="00261D9E">
      <w:pPr>
        <w:widowControl w:val="0"/>
        <w:tabs>
          <w:tab w:val="left" w:pos="0"/>
        </w:tabs>
        <w:autoSpaceDE w:val="0"/>
        <w:spacing w:line="276" w:lineRule="auto"/>
        <w:jc w:val="both"/>
      </w:pPr>
      <w:r w:rsidRPr="00261D9E">
        <w:t>- Приказ начальника УпрО от 15.10.2018 № 1433 «Об усилении мер по профилактике правонарушений и преступлений обучающихся образовательных учреждений»;</w:t>
      </w:r>
    </w:p>
    <w:p w:rsidR="00261D9E" w:rsidRPr="00261D9E" w:rsidRDefault="00261D9E" w:rsidP="00261D9E">
      <w:pPr>
        <w:widowControl w:val="0"/>
        <w:tabs>
          <w:tab w:val="left" w:pos="0"/>
        </w:tabs>
        <w:autoSpaceDE w:val="0"/>
        <w:spacing w:line="276" w:lineRule="auto"/>
        <w:jc w:val="both"/>
      </w:pPr>
      <w:r w:rsidRPr="00261D9E">
        <w:t xml:space="preserve">- </w:t>
      </w:r>
      <w:r w:rsidRPr="00261D9E">
        <w:rPr>
          <w:color w:val="000000"/>
        </w:rPr>
        <w:t>Приказ начальника УпрО от 04.12.2018 № 1660 «О регламентации деятельности образовательных организаций по обеспечению информационной безопасности учащихся» во исполнение подпункта 4 пункта 3.5 приказа Министерства образования, науки и молодежной политики Республики Коми от 30.06.2018 № 707 «О комплексной безопасности организаций, осуществляющих образовательную деятельность».</w:t>
      </w:r>
    </w:p>
    <w:p w:rsidR="00261D9E" w:rsidRPr="00261D9E" w:rsidRDefault="00261D9E" w:rsidP="00261D9E">
      <w:pPr>
        <w:widowControl w:val="0"/>
        <w:tabs>
          <w:tab w:val="left" w:pos="0"/>
        </w:tabs>
        <w:autoSpaceDE w:val="0"/>
        <w:spacing w:line="276" w:lineRule="auto"/>
        <w:jc w:val="both"/>
      </w:pPr>
      <w:r w:rsidRPr="00261D9E">
        <w:t>- Приказ начальника УпрО от 04.03.2019 № 305 «Об утверждении комплекса мер по профилактике противоправного поведения несовершеннолетних и предупреждения совершения в отношении них противоправных действий».</w:t>
      </w:r>
    </w:p>
    <w:p w:rsidR="00261D9E" w:rsidRPr="00261D9E" w:rsidRDefault="00261D9E" w:rsidP="00261D9E">
      <w:pPr>
        <w:widowControl w:val="0"/>
        <w:tabs>
          <w:tab w:val="left" w:pos="0"/>
        </w:tabs>
        <w:autoSpaceDE w:val="0"/>
        <w:spacing w:line="276" w:lineRule="auto"/>
        <w:jc w:val="both"/>
      </w:pPr>
      <w:r w:rsidRPr="00261D9E">
        <w:t>- Приказ начальника УпрО от 18.08.2020 № 926 «Об организации мероприятий, посвященных Дню солидарности в борьбе с терроризмом».</w:t>
      </w:r>
    </w:p>
    <w:p w:rsidR="00261D9E" w:rsidRPr="00261D9E" w:rsidRDefault="00261D9E" w:rsidP="00261D9E">
      <w:pPr>
        <w:pStyle w:val="33"/>
        <w:shd w:val="clear" w:color="auto" w:fill="auto"/>
        <w:spacing w:before="0" w:line="276" w:lineRule="auto"/>
        <w:ind w:right="160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В МОУ «СОШ №26» г. Воркуты планомерно ведется работа с нормативными документами по обеспечению антитеррористической защиты, а именно:</w:t>
      </w:r>
    </w:p>
    <w:p w:rsidR="00261D9E" w:rsidRPr="00261D9E" w:rsidRDefault="00261D9E" w:rsidP="0066767D">
      <w:pPr>
        <w:pStyle w:val="33"/>
        <w:numPr>
          <w:ilvl w:val="0"/>
          <w:numId w:val="13"/>
        </w:numPr>
        <w:shd w:val="clear" w:color="auto" w:fill="auto"/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lastRenderedPageBreak/>
        <w:t>разработан антитеррористический паспорт;</w:t>
      </w:r>
    </w:p>
    <w:p w:rsidR="00261D9E" w:rsidRPr="00261D9E" w:rsidRDefault="00261D9E" w:rsidP="0066767D">
      <w:pPr>
        <w:pStyle w:val="33"/>
        <w:numPr>
          <w:ilvl w:val="0"/>
          <w:numId w:val="13"/>
        </w:numPr>
        <w:shd w:val="clear" w:color="auto" w:fill="auto"/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паспорт безопасности дорожного движения;</w:t>
      </w:r>
    </w:p>
    <w:p w:rsidR="00261D9E" w:rsidRPr="00261D9E" w:rsidRDefault="00261D9E" w:rsidP="0066767D">
      <w:pPr>
        <w:pStyle w:val="33"/>
        <w:numPr>
          <w:ilvl w:val="0"/>
          <w:numId w:val="13"/>
        </w:numPr>
        <w:shd w:val="clear" w:color="auto" w:fill="auto"/>
        <w:spacing w:before="0" w:line="276" w:lineRule="auto"/>
        <w:ind w:left="0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>планы эвакуации из зданий в случае чрезвычайной ситуации.</w:t>
      </w:r>
    </w:p>
    <w:p w:rsidR="00261D9E" w:rsidRPr="00261D9E" w:rsidRDefault="00261D9E" w:rsidP="00261D9E">
      <w:pPr>
        <w:pStyle w:val="33"/>
        <w:shd w:val="clear" w:color="auto" w:fill="auto"/>
        <w:spacing w:before="0" w:line="276" w:lineRule="auto"/>
        <w:ind w:right="221" w:firstLine="0"/>
        <w:jc w:val="both"/>
        <w:rPr>
          <w:sz w:val="24"/>
          <w:szCs w:val="24"/>
        </w:rPr>
      </w:pPr>
      <w:r w:rsidRPr="00261D9E">
        <w:rPr>
          <w:sz w:val="24"/>
          <w:szCs w:val="24"/>
        </w:rPr>
        <w:t xml:space="preserve">Одним из основных принципов противодействия терроризму является приоритет мер предупреждения, поэтому основными мерами антитеррористической защищенности школы являются меры предупреждения и профилактики. </w:t>
      </w:r>
    </w:p>
    <w:p w:rsidR="00261D9E" w:rsidRPr="00261D9E" w:rsidRDefault="00261D9E" w:rsidP="00261D9E">
      <w:pPr>
        <w:spacing w:line="276" w:lineRule="auto"/>
        <w:jc w:val="both"/>
        <w:rPr>
          <w:color w:val="000000"/>
          <w:shd w:val="clear" w:color="auto" w:fill="FFFFFF"/>
        </w:rPr>
      </w:pPr>
      <w:r w:rsidRPr="00261D9E">
        <w:rPr>
          <w:color w:val="000000"/>
          <w:shd w:val="clear" w:color="auto" w:fill="FFFFFF"/>
        </w:rPr>
        <w:t xml:space="preserve">В целях обеспечения антитеррористической, противопожарной безопасности в школе установлены системы видеонаблюдения и противопожарной безопасности, электронная охранная система, дежурство сотрудниками школы. Пропускной контроль осуществляет вахтер,  в ночное время здание ставится под электронную охрану. В школе осуществляется пропускной режим, установлена электронная проходная. В целях выполнения плана мероприятий по противодействию терроризму, обеспечивается контроль вносимых грузов на территорию школы, не допускается бесконтрольное пребывание посторонних лиц. Имеются ограждение вокруг пришкольной территории. В школе ведутся журналы учѐта дежурства техперсонала и журнал учѐта посещений в образовательное учреждение, куда фиксируются все посещения граждан в школу. Подготовка персонала и обучающихся осуществляется путѐм изучения и отработки действий, предусмотренных в инструкциях о порядке действий при угрозе проведения террористического акта или возникновения чрезвычайной ситуации. В учреждении много внимания уделяется безопасности жизнедеятельности учащихся, отработана система эвакуации. В ходе тренировочных мероприятий отрабатывается алгоритм действий в условиях возникновения угрозы террористического акта или возгорания. В здании имеются эвакуационные выходы, предназначенные для быстрой эвакуации воспитанников, обучающихся, педагогического и обслуживающего </w:t>
      </w:r>
      <w:r w:rsidRPr="00261D9E">
        <w:rPr>
          <w:color w:val="000000"/>
          <w:shd w:val="clear" w:color="auto" w:fill="FFFFFF"/>
        </w:rPr>
        <w:lastRenderedPageBreak/>
        <w:t xml:space="preserve">персонала. Все эвакуационные выходы находятся в исправном состоянии. Вопросы антитеррористической защищённости и противопожарной безопасности специально рассматриваются на заседаниях педагогических советов, совещаниях. Проводятся плановые и внеплановые тренировки эвакуации. Обеспечивается постоянное наличие наглядной информации, стендов и памяток по антитеррористической безопасности. В школе оформлены тематические стенды «Антитеррор», «Уголок гражданской защиты», «Противопожарная безопасность», «Безопасный маршрут «Дом-Школа-Дом». 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 xml:space="preserve">Пожарная, антитеррористическая  безопасность МОУ «СОШ № 26»:              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для оповещения людей при угрозе или возникновении террористического акта установлена громкоговорящая связь: «Рокот-5 ПУО»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 xml:space="preserve">имеются  кнопки экстренного вызова полиции  (брелоков - 3 шт.).  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установлены  технические средства автономной системы экстренного оповещения  людей об угрозе совершения террористического акта «Сота» (оповещатели - 38 шт.);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на вахте и в приемной директора имеются телефоны с АОН.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установлена система оповещения о пожаре: прибор приемно-контрольный «Сигнал 20» - 2 шт. (оповещатели -   27 шт.)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имеется городская телефонная связь, телефоны с АОН в количестве 3 штук.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наличие технических систем обнаружения несанкционированного проникновения на объект (территорию):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пришкольная территория ограждена забором, протяженностью –194,9 пм;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 xml:space="preserve">по периметру здания установлены наружные камеры видеонаблюдения - </w:t>
      </w:r>
      <w:r w:rsidR="00E96E86">
        <w:rPr>
          <w:color w:val="000000"/>
        </w:rPr>
        <w:t>10</w:t>
      </w:r>
      <w:r w:rsidRPr="00261D9E">
        <w:rPr>
          <w:color w:val="000000"/>
        </w:rPr>
        <w:t xml:space="preserve"> шт.,;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lastRenderedPageBreak/>
        <w:t>установлена охранная сигнализация;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наличие системы видеонаблюдения: внутреннее видеонаблюдение, 22 шт.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зона охвата видеонаблюдения:  коридоры  1, 2,3 этажей, запасные выходы  на  первом этаже, центральный  вход, ворота - входы на территорию.</w:t>
      </w:r>
    </w:p>
    <w:p w:rsidR="00261D9E" w:rsidRPr="00261D9E" w:rsidRDefault="00261D9E" w:rsidP="0066767D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срок хранения информации – 30 суток.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Меры по физической защите:</w:t>
      </w:r>
    </w:p>
    <w:p w:rsidR="00261D9E" w:rsidRPr="00261D9E" w:rsidRDefault="00261D9E" w:rsidP="0066767D">
      <w:pPr>
        <w:pStyle w:val="af0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для прохода людей и мониторингом за проездом автотранспорта оборудовано место дежурного вахтера (сторожа) в фойе- 1 этаж</w:t>
      </w:r>
    </w:p>
    <w:p w:rsidR="00261D9E" w:rsidRPr="00261D9E" w:rsidRDefault="00261D9E" w:rsidP="0066767D">
      <w:pPr>
        <w:pStyle w:val="af0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для выхода людей: 1  основной и 5 запасных;</w:t>
      </w:r>
    </w:p>
    <w:p w:rsidR="00261D9E" w:rsidRPr="00261D9E" w:rsidRDefault="00261D9E" w:rsidP="0066767D">
      <w:pPr>
        <w:pStyle w:val="af0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для выезда транспортных средств: 2 ворот.</w:t>
      </w:r>
    </w:p>
    <w:p w:rsidR="00261D9E" w:rsidRDefault="00261D9E" w:rsidP="0066767D">
      <w:pPr>
        <w:pStyle w:val="af0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 xml:space="preserve">наличие на объекте (территории) электронной системы пропуска: имеется электронная проходная </w:t>
      </w:r>
    </w:p>
    <w:p w:rsidR="00261D9E" w:rsidRPr="00261D9E" w:rsidRDefault="00261D9E" w:rsidP="00261D9E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Меры по пожарной безопасности объекта (территории):</w:t>
      </w:r>
    </w:p>
    <w:p w:rsidR="00261D9E" w:rsidRPr="00261D9E" w:rsidRDefault="00261D9E" w:rsidP="0066767D">
      <w:pPr>
        <w:pStyle w:val="af0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в  помещениях  здания имеется автоматическая пожарная сигнализация и система оповещения при пожаре: прибор приемно-контрольный «Сигнал 20» - 2 шт., извещатели пожарные: дымовые ДИП 3.1М  Спектрон 201 – 268 шт.,  ручные ИПР-513/3СУ – 4 шт. оповещатель звуковой- 14, оповещатель световой БЛИК-27, световые табло «Выход» - 20.</w:t>
      </w:r>
    </w:p>
    <w:p w:rsidR="00261D9E" w:rsidRPr="00261D9E" w:rsidRDefault="00261D9E" w:rsidP="0066767D">
      <w:pPr>
        <w:pStyle w:val="af0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t>наличие системы оповещения и управления эвакуацией при пожаре: имеется прибор управления речевыми оповещателями «СОНАТА-К», оповещателей – 20 шт.;                                                                                                                                                                                                                             на путях эвакуации и по всему зданию установлено аварийное освещение, которое автоматически включается при обесточивании объекта; на каждом этаже расположен план эвакуации;</w:t>
      </w:r>
    </w:p>
    <w:p w:rsidR="00261D9E" w:rsidRPr="00261D9E" w:rsidRDefault="00261D9E" w:rsidP="0066767D">
      <w:pPr>
        <w:pStyle w:val="af0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261D9E">
        <w:rPr>
          <w:color w:val="000000"/>
        </w:rPr>
        <w:lastRenderedPageBreak/>
        <w:t>наличие первичных средств пожаротушения (огнетушителей): огнетушители ОП - 8 в количестве 22 шт. расположены на 1,2,3- этажах, лестницах, столовой, спортивном зале, технологии и мастерских, огнетушители ОУ-2 в количестве 1 шт. расположены в электрощитовой, огнетушители ОУ-3- в количестве 7 шт. расположены в лаборантской кабинета химии, лаборантской кабинета физики, архив, лаборантская кабинета информатики,  библиотеке, спортивном зале, столовой, пищеблоке, компьютерные учебные кабинеты.</w:t>
      </w:r>
    </w:p>
    <w:p w:rsidR="00261D9E" w:rsidRDefault="00261D9E" w:rsidP="00261D9E">
      <w:pPr>
        <w:pStyle w:val="ad"/>
        <w:spacing w:line="276" w:lineRule="auto"/>
        <w:ind w:left="502"/>
        <w:rPr>
          <w:lang w:eastAsia="ru-RU"/>
        </w:rPr>
      </w:pPr>
    </w:p>
    <w:p w:rsidR="00695383" w:rsidRDefault="00695383" w:rsidP="00261D9E">
      <w:pPr>
        <w:pStyle w:val="ad"/>
        <w:spacing w:line="276" w:lineRule="auto"/>
        <w:ind w:left="502"/>
        <w:rPr>
          <w:lang w:eastAsia="ru-RU"/>
        </w:rPr>
      </w:pPr>
    </w:p>
    <w:p w:rsidR="00695383" w:rsidRDefault="00695383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E96E86" w:rsidRDefault="00E96E86" w:rsidP="00261D9E">
      <w:pPr>
        <w:pStyle w:val="ad"/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spacing w:line="276" w:lineRule="auto"/>
        <w:ind w:left="502"/>
        <w:jc w:val="center"/>
        <w:rPr>
          <w:lang w:eastAsia="ru-RU"/>
        </w:rPr>
      </w:pPr>
      <w:r>
        <w:rPr>
          <w:lang w:eastAsia="ru-RU"/>
        </w:rPr>
        <w:lastRenderedPageBreak/>
        <w:t>Приложение</w:t>
      </w:r>
    </w:p>
    <w:p w:rsidR="00695383" w:rsidRDefault="00695383" w:rsidP="00695383">
      <w:pPr>
        <w:pStyle w:val="ad"/>
        <w:spacing w:line="276" w:lineRule="auto"/>
        <w:ind w:left="502"/>
        <w:jc w:val="center"/>
        <w:rPr>
          <w:lang w:eastAsia="ru-RU"/>
        </w:rPr>
      </w:pPr>
      <w:r>
        <w:rPr>
          <w:lang w:eastAsia="ru-RU"/>
        </w:rPr>
        <w:t>Методические материалы для воспитателей ДОЛ «Звезда»</w:t>
      </w:r>
    </w:p>
    <w:p w:rsidR="00695383" w:rsidRPr="00695383" w:rsidRDefault="00695383" w:rsidP="00695383">
      <w:pPr>
        <w:pStyle w:val="ad"/>
        <w:spacing w:line="276" w:lineRule="auto"/>
        <w:ind w:left="502"/>
        <w:jc w:val="center"/>
        <w:rPr>
          <w:b/>
          <w:lang w:eastAsia="ru-RU"/>
        </w:rPr>
      </w:pPr>
      <w:r w:rsidRPr="00695383">
        <w:rPr>
          <w:b/>
        </w:rPr>
        <w:t xml:space="preserve"> </w:t>
      </w:r>
      <w:r w:rsidRPr="00695383">
        <w:rPr>
          <w:b/>
          <w:lang w:eastAsia="ru-RU"/>
        </w:rPr>
        <w:t xml:space="preserve">АНКЕТА </w:t>
      </w:r>
      <w:r>
        <w:rPr>
          <w:b/>
          <w:lang w:eastAsia="ru-RU"/>
        </w:rPr>
        <w:t xml:space="preserve">для воспитанников </w:t>
      </w:r>
      <w:r w:rsidRPr="00695383">
        <w:rPr>
          <w:b/>
          <w:lang w:eastAsia="ru-RU"/>
        </w:rPr>
        <w:t>(в начале лагерной смены)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Для того чтобы сделать жизнь в нашем лагере более интересной, мы просим тебя ответить на некоторые вопросы: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Твои первые впечатления от лагеря?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Что ты ждешь от лагеря?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Есть ли у тебя идеи, как сделать жизнь в нашем лагере интересной и радостной для всех?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В каких делах ты хочешь участвовать?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Что тебе нравиться делать?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Хочешь ли ты чему-нибудь научиться или научить других?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– Пожалуйста, закончи предложения (фразы):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Я пришел в лагерь, потому что………….……………………………………………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Я не хочу, чтобы…………………………….……………………………………….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Я хочу, чтобы……………………………………………………………………………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Я боюсь, что…………………………………………………………………………….</w:t>
      </w:r>
    </w:p>
    <w:p w:rsidR="00695383" w:rsidRDefault="00695383" w:rsidP="00695383">
      <w:pPr>
        <w:pStyle w:val="ad"/>
        <w:spacing w:line="276" w:lineRule="auto"/>
        <w:ind w:left="502"/>
        <w:jc w:val="left"/>
        <w:rPr>
          <w:lang w:eastAsia="ru-RU"/>
        </w:rPr>
      </w:pPr>
      <w:r>
        <w:rPr>
          <w:lang w:eastAsia="ru-RU"/>
        </w:rPr>
        <w:t>Пожалуйста, напиши также:</w:t>
      </w:r>
    </w:p>
    <w:p w:rsidR="00695383" w:rsidRDefault="00695383" w:rsidP="00695383">
      <w:pPr>
        <w:pStyle w:val="ad"/>
        <w:spacing w:line="276" w:lineRule="auto"/>
        <w:ind w:left="502"/>
      </w:pPr>
      <w:r>
        <w:rPr>
          <w:lang w:eastAsia="ru-RU"/>
        </w:rPr>
        <w:t>Имя……………………. Фамилия………………………………</w:t>
      </w:r>
      <w:r w:rsidRPr="00695383">
        <w:t xml:space="preserve"> </w:t>
      </w:r>
    </w:p>
    <w:p w:rsidR="00695383" w:rsidRPr="00695383" w:rsidRDefault="00695383" w:rsidP="00695383">
      <w:pPr>
        <w:pStyle w:val="ad"/>
        <w:spacing w:line="276" w:lineRule="auto"/>
        <w:ind w:left="502"/>
        <w:rPr>
          <w:b/>
          <w:lang w:eastAsia="ru-RU"/>
        </w:rPr>
      </w:pPr>
      <w:r w:rsidRPr="00695383">
        <w:rPr>
          <w:b/>
          <w:lang w:eastAsia="ru-RU"/>
        </w:rPr>
        <w:t>Диагностика психоэмоциональной комфортности на начало смены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Дорогой друг! Просим ответить на предложенные вопросы: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Хотел ли ты посещать лагерь?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>Ты когда-нибудь отдыхал в лагере?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lastRenderedPageBreak/>
        <w:t>3.</w:t>
      </w:r>
      <w:r>
        <w:rPr>
          <w:lang w:eastAsia="ru-RU"/>
        </w:rPr>
        <w:tab/>
        <w:t>Легко ли ты находишь друзей?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Ты общительный человек?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Легко ли ты переносишь суету, шум, детский гам?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>Ты человек организованный?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7.</w:t>
      </w:r>
      <w:r>
        <w:rPr>
          <w:lang w:eastAsia="ru-RU"/>
        </w:rPr>
        <w:tab/>
        <w:t>Можешь ли ты попросить о помощи в сложной ситуации?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8.</w:t>
      </w:r>
      <w:r>
        <w:rPr>
          <w:lang w:eastAsia="ru-RU"/>
        </w:rPr>
        <w:tab/>
        <w:t>Умеешь ли ты подчиниться решению коллектива, педагогов?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9.</w:t>
      </w:r>
      <w:r>
        <w:rPr>
          <w:lang w:eastAsia="ru-RU"/>
        </w:rPr>
        <w:tab/>
        <w:t>Можешь ли ты сам, без посторонней помощи найти себе дело по душе?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10.</w:t>
      </w:r>
      <w:r>
        <w:rPr>
          <w:lang w:eastAsia="ru-RU"/>
        </w:rPr>
        <w:tab/>
        <w:t>У тебя чаще бывает хорошее настроение?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11.</w:t>
      </w:r>
      <w:r>
        <w:rPr>
          <w:lang w:eastAsia="ru-RU"/>
        </w:rPr>
        <w:tab/>
        <w:t>Любишь ли ты придумывать дела, праздники, принимать в них участие?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12.</w:t>
      </w:r>
      <w:r>
        <w:rPr>
          <w:lang w:eastAsia="ru-RU"/>
        </w:rPr>
        <w:tab/>
        <w:t>Любишь ли ты спорт?</w:t>
      </w:r>
    </w:p>
    <w:p w:rsidR="00695383" w:rsidRDefault="00695383" w:rsidP="00695383">
      <w:pPr>
        <w:pStyle w:val="ad"/>
        <w:spacing w:line="276" w:lineRule="auto"/>
        <w:ind w:left="502"/>
      </w:pPr>
      <w:r>
        <w:rPr>
          <w:lang w:eastAsia="ru-RU"/>
        </w:rPr>
        <w:t>13.</w:t>
      </w:r>
      <w:r>
        <w:rPr>
          <w:lang w:eastAsia="ru-RU"/>
        </w:rPr>
        <w:tab/>
        <w:t>Уверен ли ты, что твоя жизнь в лагере пройдет весело и интересно</w:t>
      </w:r>
      <w:r>
        <w:t xml:space="preserve">? </w:t>
      </w:r>
    </w:p>
    <w:p w:rsidR="00695383" w:rsidRPr="00695383" w:rsidRDefault="00695383" w:rsidP="00695383">
      <w:pPr>
        <w:pStyle w:val="ad"/>
        <w:spacing w:line="276" w:lineRule="auto"/>
        <w:ind w:left="502"/>
        <w:rPr>
          <w:b/>
          <w:lang w:eastAsia="ru-RU"/>
        </w:rPr>
      </w:pPr>
      <w:r w:rsidRPr="00695383">
        <w:rPr>
          <w:b/>
          <w:lang w:eastAsia="ru-RU"/>
        </w:rPr>
        <w:t>Диагностика эмоционального состояния ребёнка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Пожалуйста, не спеши, остановись, подумай, ответь, как прожит день. Что повлияло на твоё настроение сегодня (отметь палочкой выбранный ответ или свой вариант):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состояние здоровья,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отношения с вожатым,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отношение с ребятами в отряде,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погода,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скука в отряде,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слухи, конфликты, сплетни в отряде,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тоска по дому,</w:t>
      </w:r>
    </w:p>
    <w:p w:rsidR="00695383" w:rsidRDefault="00695383" w:rsidP="00695383">
      <w:pPr>
        <w:pStyle w:val="ad"/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очень личное.</w:t>
      </w: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b/>
          <w:lang w:eastAsia="ru-RU"/>
        </w:rPr>
      </w:pPr>
      <w:r w:rsidRPr="00695383">
        <w:rPr>
          <w:b/>
          <w:lang w:eastAsia="ru-RU"/>
        </w:rPr>
        <w:t>Дорогой друг!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Просим тебя ответить на предложенные вопросы. Помни о том, что здесь нет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хороших и плохих, правильных и неправильных вопросов.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Выбранный ответ подчеркни.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lastRenderedPageBreak/>
        <w:t>1.</w:t>
      </w:r>
      <w:r>
        <w:rPr>
          <w:lang w:eastAsia="ru-RU"/>
        </w:rPr>
        <w:tab/>
        <w:t>Как ты считаешь, создаётся ли в отряде: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-условия для эмоционального, психологического комфорта, творческой атмосферы,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-атмосферы понимания, добра, взаимопомощи.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>Как часто тебе хотелось бы участвовать в общелагерных и отрядных мероприятиях?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часто,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иногда,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никогда.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Как часто тебе это удавалось?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часто,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иногда,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никогда.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Как часто педагог ругает тебя?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часто,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иногда,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Что ты при этом чувствуешь?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Страх,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обиду,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неловкость,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желание исправить ошибку,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злость, раздражение,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разочарование,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ненависть,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сожаление о сделанном.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>Интересно ли тебе общаться со своими педагогами?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-Чаще да,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-иногда,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-чаще нет.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7.</w:t>
      </w:r>
      <w:r>
        <w:rPr>
          <w:lang w:eastAsia="ru-RU"/>
        </w:rPr>
        <w:tab/>
        <w:t>Уважает ли тебя твой педагог?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—</w:t>
      </w:r>
      <w:r>
        <w:rPr>
          <w:lang w:eastAsia="ru-RU"/>
        </w:rPr>
        <w:tab/>
        <w:t>-не знаю,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lastRenderedPageBreak/>
        <w:t>—</w:t>
      </w:r>
      <w:r>
        <w:rPr>
          <w:lang w:eastAsia="ru-RU"/>
        </w:rPr>
        <w:tab/>
        <w:t>-нет.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8.</w:t>
      </w:r>
      <w:r>
        <w:rPr>
          <w:lang w:eastAsia="ru-RU"/>
        </w:rPr>
        <w:tab/>
        <w:t>Какие качества твоего педагога наиболее тебе нравятся (чему бы ты хотел научиться у него)?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E96E86" w:rsidRDefault="00E96E86" w:rsidP="00695383">
      <w:pPr>
        <w:pStyle w:val="ad"/>
        <w:tabs>
          <w:tab w:val="left" w:pos="1032"/>
        </w:tabs>
        <w:spacing w:line="276" w:lineRule="auto"/>
        <w:ind w:left="502"/>
      </w:pP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b/>
          <w:lang w:eastAsia="ru-RU"/>
        </w:rPr>
      </w:pPr>
      <w:r w:rsidRPr="00695383">
        <w:t xml:space="preserve"> </w:t>
      </w:r>
      <w:r w:rsidRPr="00695383">
        <w:rPr>
          <w:b/>
          <w:lang w:eastAsia="ru-RU"/>
        </w:rPr>
        <w:t>Анкета для родителей (заполняется анонимно)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«Удовлетворённость жизнедеятельностью ДОЛ «Звезда» на базе МОУ «СОШ №26» г. Воркуты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Уважаемые родители (законные представители)! С целью улучшения работы ДОЛ «Звезда» в конце смены проводится анкетирование среди родителей детей лагеря по нескольким утверждениям. Выбранный ответ подчеркните.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Сколько лет вашему ребёнку?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 6 - 8</w:t>
      </w:r>
      <w:r>
        <w:rPr>
          <w:lang w:eastAsia="ru-RU"/>
        </w:rPr>
        <w:tab/>
        <w:t>• 8 - 10</w:t>
      </w:r>
      <w:r>
        <w:rPr>
          <w:lang w:eastAsia="ru-RU"/>
        </w:rPr>
        <w:tab/>
        <w:t>• 10 — 12 • 12 — 15 • 15 — 17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>Частота пребывания Вашего ребенка в лагере: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впервые в лагере</w:t>
      </w:r>
      <w:r>
        <w:rPr>
          <w:lang w:eastAsia="ru-RU"/>
        </w:rPr>
        <w:tab/>
        <w:t>• второй или третий раз • более трёх раз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Нравится ли ребенку в нашем лагере?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нравится • не очень</w:t>
      </w:r>
      <w:r>
        <w:rPr>
          <w:lang w:eastAsia="ru-RU"/>
        </w:rPr>
        <w:tab/>
        <w:t>• не нравится</w:t>
      </w:r>
      <w:r>
        <w:rPr>
          <w:lang w:eastAsia="ru-RU"/>
        </w:rPr>
        <w:tab/>
        <w:t>• затрудняюсь ответить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Удовлетворены ли вы организацией безопасного пребывания детей в лагере?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да • нет • частично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Удовлетворены ли вы организацией питания в лагере?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lastRenderedPageBreak/>
        <w:t>•</w:t>
      </w:r>
      <w:r>
        <w:rPr>
          <w:lang w:eastAsia="ru-RU"/>
        </w:rPr>
        <w:tab/>
        <w:t>да • нет • частично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>Считаете ли вы, что в лагере дети: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получают много нового и интересного • получают, но недостаточно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не получают ничего нового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7.</w:t>
      </w:r>
      <w:r>
        <w:rPr>
          <w:lang w:eastAsia="ru-RU"/>
        </w:rPr>
        <w:tab/>
        <w:t>Информацию о жизнедеятельности лагеря вы получаете: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с сайта Дворца • от педагогов</w:t>
      </w:r>
      <w:r>
        <w:rPr>
          <w:lang w:eastAsia="ru-RU"/>
        </w:rPr>
        <w:tab/>
        <w:t>• со слов других родителей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от своего ребенка • не получаю информацию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8.</w:t>
      </w:r>
      <w:r>
        <w:rPr>
          <w:lang w:eastAsia="ru-RU"/>
        </w:rPr>
        <w:tab/>
        <w:t>Ваши предложения по улучшению деятельности лагеря с дневным пребыванием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</w:pPr>
      <w:r>
        <w:rPr>
          <w:lang w:eastAsia="ru-RU"/>
        </w:rPr>
        <w:t>детей в будущем году:</w:t>
      </w:r>
      <w:r w:rsidRPr="00695383">
        <w:t xml:space="preserve"> 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</w:pP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b/>
          <w:lang w:eastAsia="ru-RU"/>
        </w:rPr>
      </w:pPr>
      <w:r w:rsidRPr="00695383">
        <w:rPr>
          <w:b/>
          <w:lang w:eastAsia="ru-RU"/>
        </w:rPr>
        <w:t>Блиц — опрос для детей (итоговая диагностика)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Дорогой друг! Лагерная смена подходит к концу. Кратко ответь на вопросы о ней.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 xml:space="preserve">Сколько тебе лет?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 xml:space="preserve">Ты впервые отдыхаешь в нашем лагере?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 xml:space="preserve">Что ты ожидал (а) от лагеря?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 xml:space="preserve">Что тебе особенно понравилось в лагере?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 xml:space="preserve">Самое важное событие в лагере?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 xml:space="preserve">Что тебе не понравилось? 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 xml:space="preserve">В чем лагерь не оправдал твоих ожиданий? 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 xml:space="preserve">Было ли скучно в лагере?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7.</w:t>
      </w:r>
      <w:r>
        <w:rPr>
          <w:lang w:eastAsia="ru-RU"/>
        </w:rPr>
        <w:tab/>
        <w:t>Ты пойдёшь на следующий год в лагерь? Если нет, то почему?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8.</w:t>
      </w:r>
      <w:r>
        <w:rPr>
          <w:lang w:eastAsia="ru-RU"/>
        </w:rPr>
        <w:tab/>
        <w:t xml:space="preserve">Тебе хотелось бы остаться на вторую смену?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9.</w:t>
      </w:r>
      <w:r>
        <w:rPr>
          <w:lang w:eastAsia="ru-RU"/>
        </w:rPr>
        <w:tab/>
        <w:t>Что из того, чему ты научился в лагере, ты сможешь использовать в своей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 xml:space="preserve">повседневной жизни уже сейчас?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10.</w:t>
      </w:r>
      <w:r>
        <w:rPr>
          <w:lang w:eastAsia="ru-RU"/>
        </w:rPr>
        <w:tab/>
        <w:t xml:space="preserve">Какую оценку ты бы поставил за организацию досуга в лагере?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lastRenderedPageBreak/>
        <w:t>11.</w:t>
      </w:r>
      <w:r>
        <w:rPr>
          <w:lang w:eastAsia="ru-RU"/>
        </w:rPr>
        <w:tab/>
        <w:t xml:space="preserve">Какие занятия ты посещал с интересом? 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12.</w:t>
      </w:r>
      <w:r>
        <w:rPr>
          <w:lang w:eastAsia="ru-RU"/>
        </w:rPr>
        <w:tab/>
        <w:t xml:space="preserve">Появились ли у тебя друзья среди ребят?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13.</w:t>
      </w:r>
      <w:r>
        <w:rPr>
          <w:lang w:eastAsia="ru-RU"/>
        </w:rPr>
        <w:tab/>
        <w:t xml:space="preserve">Что нового узнал?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14.</w:t>
      </w:r>
      <w:r>
        <w:rPr>
          <w:lang w:eastAsia="ru-RU"/>
        </w:rPr>
        <w:tab/>
        <w:t xml:space="preserve">Хотел бы ты записаться в объединение по интересам Дворца творчества? Если да, то, в какие?  </w:t>
      </w:r>
      <w:r>
        <w:rPr>
          <w:lang w:eastAsia="ru-RU"/>
        </w:rPr>
        <w:tab/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>15.</w:t>
      </w:r>
      <w:r>
        <w:rPr>
          <w:lang w:eastAsia="ru-RU"/>
        </w:rPr>
        <w:tab/>
        <w:t>Твои пожелания нашему лагерю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jc w:val="center"/>
        <w:rPr>
          <w:b/>
          <w:lang w:eastAsia="ru-RU"/>
        </w:rPr>
      </w:pPr>
      <w:r w:rsidRPr="00695383">
        <w:rPr>
          <w:b/>
          <w:lang w:eastAsia="ru-RU"/>
        </w:rPr>
        <w:t>Сценарий развлекательной программы</w:t>
      </w: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jc w:val="center"/>
        <w:rPr>
          <w:b/>
          <w:lang w:eastAsia="ru-RU"/>
        </w:rPr>
      </w:pPr>
      <w:r w:rsidRPr="00695383">
        <w:rPr>
          <w:b/>
          <w:lang w:eastAsia="ru-RU"/>
        </w:rPr>
        <w:t>«Давайте потанцуем»</w:t>
      </w:r>
    </w:p>
    <w:p w:rsidR="00695383" w:rsidRPr="00695383" w:rsidRDefault="00695383" w:rsidP="00695383">
      <w:pPr>
        <w:pStyle w:val="ad"/>
        <w:tabs>
          <w:tab w:val="left" w:pos="1032"/>
        </w:tabs>
        <w:spacing w:line="276" w:lineRule="auto"/>
        <w:ind w:left="502"/>
        <w:jc w:val="center"/>
        <w:rPr>
          <w:b/>
          <w:lang w:eastAsia="ru-RU"/>
        </w:rPr>
      </w:pPr>
    </w:p>
    <w:p w:rsidR="00695383" w:rsidRDefault="00695383" w:rsidP="00B96A48">
      <w:pPr>
        <w:pStyle w:val="ad"/>
        <w:spacing w:line="276" w:lineRule="auto"/>
        <w:ind w:left="0"/>
        <w:rPr>
          <w:lang w:eastAsia="ru-RU"/>
        </w:rPr>
      </w:pPr>
      <w:r>
        <w:rPr>
          <w:lang w:eastAsia="ru-RU"/>
        </w:rPr>
        <w:t>Ведущий. Здравствуйте, дорогие друзья! Мы пригласили вас не просто посидеть и послушать музыку, но и развлечься, потанцевать, посоревноваться, поулыбаться. Танцы это движение, хорошее настроение. Ни один веселый праздник не обходится без танцев.</w:t>
      </w:r>
      <w:r>
        <w:rPr>
          <w:lang w:eastAsia="ru-RU"/>
        </w:rPr>
        <w:tab/>
        <w:t>О</w:t>
      </w:r>
      <w:r>
        <w:rPr>
          <w:lang w:eastAsia="ru-RU"/>
        </w:rPr>
        <w:tab/>
        <w:t>рождении</w:t>
      </w:r>
      <w:r>
        <w:rPr>
          <w:lang w:eastAsia="ru-RU"/>
        </w:rPr>
        <w:tab/>
        <w:t>танца</w:t>
      </w:r>
      <w:r>
        <w:rPr>
          <w:lang w:eastAsia="ru-RU"/>
        </w:rPr>
        <w:tab/>
        <w:t>рассказать</w:t>
      </w:r>
      <w:r>
        <w:rPr>
          <w:lang w:eastAsia="ru-RU"/>
        </w:rPr>
        <w:tab/>
        <w:t>нелегко,</w:t>
      </w:r>
      <w:r w:rsidR="00B96A48">
        <w:rPr>
          <w:lang w:eastAsia="ru-RU"/>
        </w:rPr>
        <w:t xml:space="preserve"> </w:t>
      </w:r>
      <w:r>
        <w:rPr>
          <w:lang w:eastAsia="ru-RU"/>
        </w:rPr>
        <w:t>но</w:t>
      </w:r>
      <w:r w:rsidR="00B96A48">
        <w:rPr>
          <w:lang w:eastAsia="ru-RU"/>
        </w:rPr>
        <w:t xml:space="preserve"> </w:t>
      </w:r>
      <w:r>
        <w:rPr>
          <w:lang w:eastAsia="ru-RU"/>
        </w:rPr>
        <w:t>произошло</w:t>
      </w:r>
      <w:r w:rsidR="00B96A48">
        <w:rPr>
          <w:lang w:eastAsia="ru-RU"/>
        </w:rPr>
        <w:t xml:space="preserve"> </w:t>
      </w:r>
      <w:r>
        <w:rPr>
          <w:lang w:eastAsia="ru-RU"/>
        </w:rPr>
        <w:t>это</w:t>
      </w:r>
      <w:r w:rsidR="00B96A48">
        <w:rPr>
          <w:lang w:eastAsia="ru-RU"/>
        </w:rPr>
        <w:t xml:space="preserve"> </w:t>
      </w:r>
      <w:r>
        <w:rPr>
          <w:lang w:eastAsia="ru-RU"/>
        </w:rPr>
        <w:t>тогда,</w:t>
      </w:r>
      <w:r>
        <w:rPr>
          <w:lang w:eastAsia="ru-RU"/>
        </w:rPr>
        <w:tab/>
        <w:t>когда человечество вело еще полудикий образ жизни. Люди в танцах подражали животным, веря, что это помогает охоте. Постепенно искусство танца усложнялось. Они становились пластичней,</w:t>
      </w:r>
      <w:r w:rsidR="00B96A48">
        <w:rPr>
          <w:lang w:eastAsia="ru-RU"/>
        </w:rPr>
        <w:t xml:space="preserve"> </w:t>
      </w:r>
      <w:r>
        <w:rPr>
          <w:lang w:eastAsia="ru-RU"/>
        </w:rPr>
        <w:t>отличались</w:t>
      </w:r>
      <w:r>
        <w:rPr>
          <w:lang w:eastAsia="ru-RU"/>
        </w:rPr>
        <w:tab/>
        <w:t>разнообразием</w:t>
      </w:r>
      <w:r w:rsidR="00B96A48">
        <w:rPr>
          <w:lang w:eastAsia="ru-RU"/>
        </w:rPr>
        <w:t xml:space="preserve"> </w:t>
      </w:r>
      <w:r>
        <w:rPr>
          <w:lang w:eastAsia="ru-RU"/>
        </w:rPr>
        <w:t>жестов,</w:t>
      </w:r>
      <w:r>
        <w:rPr>
          <w:lang w:eastAsia="ru-RU"/>
        </w:rPr>
        <w:tab/>
        <w:t>движений,</w:t>
      </w:r>
      <w:r w:rsidR="00B96A48">
        <w:rPr>
          <w:lang w:eastAsia="ru-RU"/>
        </w:rPr>
        <w:t xml:space="preserve"> </w:t>
      </w:r>
      <w:r>
        <w:rPr>
          <w:lang w:eastAsia="ru-RU"/>
        </w:rPr>
        <w:tab/>
        <w:t>поз.</w:t>
      </w:r>
      <w:r>
        <w:rPr>
          <w:lang w:eastAsia="ru-RU"/>
        </w:rPr>
        <w:tab/>
        <w:t>Появился</w:t>
      </w:r>
      <w:r>
        <w:rPr>
          <w:lang w:eastAsia="ru-RU"/>
        </w:rPr>
        <w:tab/>
        <w:t>свой</w:t>
      </w:r>
      <w:r w:rsidR="00B96A48">
        <w:rPr>
          <w:lang w:eastAsia="ru-RU"/>
        </w:rPr>
        <w:t xml:space="preserve"> </w:t>
      </w:r>
      <w:r>
        <w:rPr>
          <w:lang w:eastAsia="ru-RU"/>
        </w:rPr>
        <w:t>танцевальный этикет, свои осанка и поступь.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Судьба танцев различна — одни рождаются в безвестности и быстро умирают, другие живут очень долго, порой не один век.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О танцах можно говорить часами, но будет лучше, если мы сейчас потанцуем.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Ведущий. Давайте проверим вашу «танцевальную грамотность»</w:t>
      </w:r>
      <w:r>
        <w:rPr>
          <w:lang w:eastAsia="ru-RU"/>
        </w:rPr>
        <w:tab/>
        <w:t>что вы знаете о танцах? Итак, танец-викторина! За каждый правильный ответ — жетон.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Как называют учителя танцев? (Танцмейстер)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>Какой танец признан «королем» танцев? (Вальс)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lastRenderedPageBreak/>
        <w:t>3.</w:t>
      </w:r>
      <w:r>
        <w:rPr>
          <w:lang w:eastAsia="ru-RU"/>
        </w:rPr>
        <w:tab/>
        <w:t>Какого композитора называли «королем вальса»? (И. Штрауса)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Чей это старинный танец — «Полька»? (Чехия)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Как называется греческий танец, который танцевали еще в Древней Элладе? (Сиртаки)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>Рок-н-ролл — переведите название танца. Fдe он появился? («Раскачиваться»,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«вертеться», Америка 50-x.)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7.</w:t>
      </w:r>
      <w:r>
        <w:rPr>
          <w:lang w:eastAsia="ru-RU"/>
        </w:rPr>
        <w:tab/>
        <w:t>Чей танец «Шейк» и как переводится его название? (Английский, «трястись», суть его такова: подражать поведению знаменитых «Битлз».)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8.</w:t>
      </w:r>
      <w:r>
        <w:rPr>
          <w:lang w:eastAsia="ru-RU"/>
        </w:rPr>
        <w:tab/>
        <w:t>Чей танец «Мазурка»? (Танец польских наездников.)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9.</w:t>
      </w:r>
      <w:r>
        <w:rPr>
          <w:lang w:eastAsia="ru-RU"/>
        </w:rPr>
        <w:tab/>
        <w:t>Кто из вас назовет бальные танцы России? («Боярышня», «модерн», «чардаш»,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«Ермак», «бал-буррт», «дамский каприз» и т. д.)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10.</w:t>
      </w:r>
      <w:r>
        <w:rPr>
          <w:lang w:eastAsia="ru-RU"/>
        </w:rPr>
        <w:tab/>
        <w:t>Как называется польский танец, название которого образовано от названия города, в котором его придумали? В прошлом танец был очень популярен в России. («Краковяк»)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11.</w:t>
      </w:r>
      <w:r>
        <w:rPr>
          <w:lang w:eastAsia="ru-RU"/>
        </w:rPr>
        <w:tab/>
        <w:t>Народным танцем какой страны является «Гопак»? (Украины)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12.</w:t>
      </w:r>
      <w:r>
        <w:rPr>
          <w:lang w:eastAsia="ru-RU"/>
        </w:rPr>
        <w:tab/>
        <w:t>Какого из перечисленных танцев на самом деле не существует: «Мамба», «Папамба»,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«Самба»? («Папамба»)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13.</w:t>
      </w:r>
      <w:r>
        <w:rPr>
          <w:lang w:eastAsia="ru-RU"/>
        </w:rPr>
        <w:tab/>
        <w:t>Что такое шлягер? (Танец, имеющий в данный момент популярность.)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14.</w:t>
      </w:r>
      <w:r>
        <w:rPr>
          <w:lang w:eastAsia="ru-RU"/>
        </w:rPr>
        <w:tab/>
        <w:t>Назовите американские танцы. («Буги-вуги», «твист», рок-н-ролл.)</w:t>
      </w:r>
    </w:p>
    <w:p w:rsidR="00695383" w:rsidRDefault="00695383" w:rsidP="00B96A48">
      <w:pPr>
        <w:pStyle w:val="ad"/>
        <w:tabs>
          <w:tab w:val="left" w:pos="284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15.</w:t>
      </w:r>
      <w:r>
        <w:rPr>
          <w:lang w:eastAsia="ru-RU"/>
        </w:rPr>
        <w:tab/>
        <w:t>Что это за «белый танец» и как его еще называют? (Эпизод на вечере, когда право приглашать на танец предоставлено женщине, еще его называют «дамский».)</w:t>
      </w:r>
    </w:p>
    <w:p w:rsidR="00695383" w:rsidRDefault="00695383" w:rsidP="00695383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Ведущий. Проверяем дальше вашу «танцевальную грамотность». Объявляю конкурс на лучшее исполнение: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Картофельный фокстрот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В конкурсе принимают участие по два танцора. Вокруг талии привязывается веревочка с картофелем среднего размера. Картофель должен едва касаться пола. Перед каждым танцором кладется спичечный коробок. Танцор должен толкать картофелем коробок к финишу, не прикладывая рук. При этом обязательно выполнять танцевальные движения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 xml:space="preserve"> 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под веселую музыку до самого финиша. Побеждает тот, кто быстрее, танцуя, дотолкает картофелем коробок до финишной черты.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Танец диких макак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В конкурсе принимают участие по два танцора. Каждый в зубах держит ложку с апельсином или картошкой. Руки за спиной. Задача — уронить своей ложкой апельсин противника и не дать уронить свой, выполняя при этом танцевальные движения.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Танцы на льдине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Участникам конкурса выдаются газеты. Надо танцевать, не сходя с газеты. Как только музыка затихает, каждый должен свернуть газету пополам, и танец затем продолжается. Музыка все время меняется. Если кто-нибудь сошел с газеты во время танца, он выбывает из конкурса. Последний оставшийся побеждает в конкурсе.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Танец лягушат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Для проведения этой забавной игры потребуется несколько пар ласт. Ведущий приглашает нескольких желающих (число определяется количеством лает) и предлагает им, надев ласты, исполнить «барыню» под соответствующую музыку. После исполнения танца зрители определяют победителя.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Танцы плюс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lastRenderedPageBreak/>
        <w:t>Ведущий сообщает, что многие современные танцы исполняются с различными предметами: зонтами, платками, шляпами... и предлагает участникам конкурса хорошо знакомые по дежурству в школе предметы — швабру и ведро: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а) исполнить танец с ведром под музыку», б) исполнить танец со шваброй под музыку.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После исполнения танцев зрители определяют победителей. Неповторимость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Участники конкурса танцуют под музыку. Музыка постепенно меняется. Зрители оценивают танцующих в номинациях: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а) самый пластичный танец,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6) самый оригинальный танец, в) самый веселый танец,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г) самый неутомимый танцор, д) самый находчивый танцор,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е) самая высокая танцевальная техника. Победителям вручаются призы. Ведущий (на фоне музыки вальса). Наш танцевальный вечер подходит к концу. Вспомним замечательные строки Н. Листова: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Я помню вальса звук прелестный — Весенней ночью, в поздний час,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Его пел голос неизвестный, И песня чудная лилась.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Да, то был вальс, прелестный, томный, Да, то был дивный вальс.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Теперь зима, и те же ели, Покрыты сумраком, стоят, А под окном шумят метели, И звуки вальса не звучат...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Где ж этот вальс, старинный, томный, Где ж этот дивный вальс?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>
        <w:rPr>
          <w:lang w:eastAsia="ru-RU"/>
        </w:rPr>
        <w:t>Закончим наш вечер исполнением вальса. Танцуют все!</w:t>
      </w:r>
    </w:p>
    <w:p w:rsidR="00695383" w:rsidRDefault="00695383" w:rsidP="00E96E86">
      <w:pPr>
        <w:pStyle w:val="ad"/>
        <w:tabs>
          <w:tab w:val="left" w:pos="1032"/>
        </w:tabs>
        <w:spacing w:line="276" w:lineRule="auto"/>
        <w:ind w:left="502"/>
        <w:rPr>
          <w:lang w:eastAsia="ru-RU"/>
        </w:rPr>
      </w:pPr>
      <w:r>
        <w:rPr>
          <w:lang w:eastAsia="ru-RU"/>
        </w:rPr>
        <w:t xml:space="preserve"> </w:t>
      </w:r>
    </w:p>
    <w:p w:rsidR="00695383" w:rsidRDefault="00695383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Мастер-классы тематического трека «Забота»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Ориентированы на формирование знаний в сфере добровольчества, истории, экологии и охраны природы.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85"/>
        </w:numPr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мастер-класс. Добровольчество: призвание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Разминка</w:t>
      </w:r>
      <w:r w:rsidRPr="00E96E86">
        <w:rPr>
          <w:lang w:eastAsia="ru-RU"/>
        </w:rPr>
        <w:t>. Ребятам предлагается по кругу продолжить фразу: я до- брый, потому что…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Анализируя разминку, следует обратить внимание ребят на то, что для добрых дел не обязательно совершать какие-то великие подвиги, можно просто каждый день делать полезные и правильные поступки.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Доброволец – человек, осуществляющий какую-либо деятельность добровольно, а также зачастую безвозмезд- но, не получая за это материального вознаграждения. Слово «волонтер» произошло от латинского «voluntarius» – добровольный. В России волон- тер и доброволец – это равнозначные понятия, обозначающие челове- ка, который добровольно и безвозмездно выполняет какую-либо работу или занимается общественной деятельностью. Доброволец вкладыва- ет в дело, которым занимается, свои навыки и время. Стать волонтером может любой, профессия и взгляды на мир не имеют значения. Несовер- шеннолетним добровольцам нужно разрешение от родителей.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Задание. </w:t>
      </w:r>
      <w:r w:rsidRPr="00E96E86">
        <w:rPr>
          <w:lang w:eastAsia="ru-RU"/>
        </w:rPr>
        <w:t>Дети перечисляют, какие качества и черты должны быть у человека, чтобы стать хорошим волонтером. Качества записываются на листе, затем дети выбирают 3 качества, которые в большей мере раз- виты у них, объясняют, приводят примеры.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lastRenderedPageBreak/>
        <w:t>Теоретический материал</w:t>
      </w:r>
      <w:r w:rsidRPr="00E96E86">
        <w:rPr>
          <w:lang w:eastAsia="ru-RU"/>
        </w:rPr>
        <w:t>. В Движении Первых есть флагманский проект «Первая Помощь», в который входят:</w:t>
      </w:r>
    </w:p>
    <w:p w:rsidR="00E96E86" w:rsidRPr="00E96E86" w:rsidRDefault="00E96E86" w:rsidP="0066767D">
      <w:pPr>
        <w:pStyle w:val="ad"/>
        <w:numPr>
          <w:ilvl w:val="0"/>
          <w:numId w:val="8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информационно-просветительский онлайн-курс;</w:t>
      </w:r>
    </w:p>
    <w:p w:rsidR="00E96E86" w:rsidRPr="00E96E86" w:rsidRDefault="00E96E86" w:rsidP="0066767D">
      <w:pPr>
        <w:pStyle w:val="ad"/>
        <w:numPr>
          <w:ilvl w:val="0"/>
          <w:numId w:val="8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мастер-классы по обучению навыкам оказания первой помощи;</w:t>
      </w:r>
    </w:p>
    <w:p w:rsidR="00E96E86" w:rsidRPr="00E96E86" w:rsidRDefault="00E96E86" w:rsidP="0066767D">
      <w:pPr>
        <w:pStyle w:val="ad"/>
        <w:numPr>
          <w:ilvl w:val="0"/>
          <w:numId w:val="8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семейные чемпионаты по оказанию первой помощи;</w:t>
      </w:r>
    </w:p>
    <w:p w:rsidR="00E96E86" w:rsidRPr="00E96E86" w:rsidRDefault="00E96E86" w:rsidP="0066767D">
      <w:pPr>
        <w:pStyle w:val="ad"/>
        <w:numPr>
          <w:ilvl w:val="0"/>
          <w:numId w:val="8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Региональные и Всероссийские чемпионаты по оказанию пер- вой помощи.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Еще Движение Первых реализует Всероссийский проект «Благо тво- ри». Впервые в истории добровольческого движения Первые устанавли- вают волонтёрские рекорды. В Движении Первых участники получают возможности приносить пользу окружающим и своей стране, делая доб-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6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рые дела. При этом взрослые и юные Первые делают это вместе, в со- авторстве.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Обсуждение: </w:t>
      </w:r>
      <w:r w:rsidRPr="00E96E86">
        <w:rPr>
          <w:lang w:eastAsia="ru-RU"/>
        </w:rPr>
        <w:t>какие добрые дела вы могли бы делать как волонтеры?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А какие рекорды можно было бы в этом деле установить?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Существует множество направлений, в ко- торых добровольцы могут проявить себя и принести пользу обществу. В числе основных – социальное, культурное, экологическое, медицин- ское и спортивное волонтерство. Добровольцы ездят в дома престаре- лых, общаются с пожилыми людьми, восстанавливают старинные усадь- бы, проводят археологические раскопки, ищут пропавших людей, ведут наблюдения за птицами и помогают работе крупных мероприятий. Ча- сто добровольцы помогают тем, кто не может помочь себе сам: бездо- мным, детям-сиротам, людям с инвалидностью и тем, кто пострадал от природных и техногенных катастроф.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Волонтером можно стать, не выезжая за пределы родного города. </w:t>
      </w:r>
      <w:r w:rsidRPr="00E96E86">
        <w:rPr>
          <w:i/>
          <w:lang w:eastAsia="ru-RU"/>
        </w:rPr>
        <w:t>Обсуждение</w:t>
      </w:r>
      <w:r w:rsidRPr="00E96E86">
        <w:rPr>
          <w:lang w:eastAsia="ru-RU"/>
        </w:rPr>
        <w:t xml:space="preserve">: как и кому можно помочь в родном населенном пункте? </w:t>
      </w: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: на карточках изображены возможные объекты волонтер-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ской помощи, благополучатели (ребенок, пожилой человек, кошка, де- рево, улица и т.д.). Ребята вытягивают карточку и предлагают, как мог- ли бы помочь.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3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2215"/>
        <w:gridCol w:w="2217"/>
      </w:tblGrid>
      <w:tr w:rsidR="00E96E86" w:rsidRPr="00E96E86" w:rsidTr="00717CE8">
        <w:trPr>
          <w:trHeight w:val="1957"/>
        </w:trPr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712378BC" wp14:editId="78DBAC85">
                  <wp:extent cx="1335761" cy="997838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1" cy="9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28611AFA" wp14:editId="3054BF37">
                  <wp:extent cx="1008379" cy="1100709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79" cy="11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457DA793" wp14:editId="009286B3">
                  <wp:extent cx="1108424" cy="1128998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24" cy="112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86" w:rsidRPr="00E96E86" w:rsidTr="00717CE8">
        <w:trPr>
          <w:trHeight w:val="1959"/>
        </w:trPr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1C60BA33" wp14:editId="45D3E97B">
                  <wp:extent cx="1225307" cy="1162431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07" cy="116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15DE645A" wp14:editId="0FBC9CAD">
                  <wp:extent cx="1320043" cy="101069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43" cy="101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22DCA2C4" wp14:editId="055D0449">
                  <wp:extent cx="1212561" cy="109813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61" cy="10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lastRenderedPageBreak/>
        <w:t>Теоретический материал</w:t>
      </w:r>
      <w:r w:rsidRPr="00E96E86">
        <w:rPr>
          <w:lang w:eastAsia="ru-RU"/>
        </w:rPr>
        <w:t>. Волонтеры меняют жизнь к лучшему. До- броволец – солдат огромной армии добра, которая растет с каждым днем. Именно волонтеры добиваются того, чего раньше в нашей жизни не было. Обращают внимание общества на то, мимо чего оно до этого равнодушно проходило мимо.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Подведение итогов</w:t>
      </w:r>
      <w:r w:rsidRPr="00E96E86">
        <w:rPr>
          <w:lang w:eastAsia="ru-RU"/>
        </w:rPr>
        <w:t>. Ребята вспоминают, были ли случаи, когда, нао- борот, им кто-то оказывал помощь, помогал.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85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мастер-класс. Экология: Земля в руках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Разминка </w:t>
      </w:r>
      <w:r w:rsidRPr="00E96E86">
        <w:rPr>
          <w:lang w:eastAsia="ru-RU"/>
        </w:rPr>
        <w:t>«Ветер дует». Дети стоят в кругу, ведущий говорит при- знак, по которому участники должны поменяться местами. Ветер дует на тех, кто… (добрый, любит природу, поливает дома цветы, выносит дома мусор и пр.).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Экология – это наука об организмах в окру- жающей их среде. Название происходит от двух греческих слов: «экос» – дом, местопребывание и «логос» – наука. Все существа на Земле живут не сами по себе, а во взаимодействии друг с другом и со средой, которая их окружает. Эти взаимодействия и изучает экология.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современном мире все большее внимание уделяется проблемам окружающей среды и сохранению природных ресурсов. В этой связи большую роль играют специалисты-экологи.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Обсуждение</w:t>
      </w:r>
      <w:r w:rsidRPr="00E96E86">
        <w:rPr>
          <w:lang w:eastAsia="ru-RU"/>
        </w:rPr>
        <w:t>: чем занимаются экологи? Как проходит рабочий день человека такой профессии?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Эколог – это специалист, который иссле- дует экосистемы, оценивает природное разнообразие и поведение ор- ганизмов. Также в его задачи входит изучение влияния деятельности человека на окружающий мир и принятие мер по уменьшению негатив- ного воздействия на природу.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Молодая наука экология появилась из большой и старой науки – биологии. В свою очередь новая наука успела образовать множество под- наук: экология растений, экология животных, археоэкология, </w:t>
      </w:r>
      <w:r w:rsidRPr="00E96E86">
        <w:rPr>
          <w:lang w:eastAsia="ru-RU"/>
        </w:rPr>
        <w:lastRenderedPageBreak/>
        <w:t>экология степей, экология океана, космическая экология, экология атмосферы, экология человека, экология города, глобальная экология.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. Ребятам предлагаются открытки экологической тематики, их задача – придумать лозунг к открытке.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2217"/>
        <w:gridCol w:w="2217"/>
      </w:tblGrid>
      <w:tr w:rsidR="00E96E86" w:rsidRPr="00E96E86" w:rsidTr="00717CE8">
        <w:trPr>
          <w:trHeight w:val="1525"/>
        </w:trPr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278C0002" wp14:editId="40E9237E">
                  <wp:extent cx="1337200" cy="83581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00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4F266C1E" wp14:editId="100EA3F3">
                  <wp:extent cx="1233194" cy="91811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94" cy="9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right w:val="dotted" w:sz="6" w:space="0" w:color="000000"/>
            </w:tcBorders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1BF46475" wp14:editId="09BE8FE9">
                  <wp:extent cx="1335294" cy="750951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94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86" w:rsidRPr="00E96E86" w:rsidTr="00717CE8">
        <w:trPr>
          <w:trHeight w:val="1942"/>
        </w:trPr>
        <w:tc>
          <w:tcPr>
            <w:tcW w:w="2217" w:type="dxa"/>
            <w:tcBorders>
              <w:bottom w:val="dotted" w:sz="6" w:space="0" w:color="000000"/>
            </w:tcBorders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53F6D34C" wp14:editId="3F15003F">
                  <wp:extent cx="1118522" cy="1203578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22" cy="120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5A70C512" wp14:editId="3345337C">
                  <wp:extent cx="1114962" cy="1177861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62" cy="117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noProof/>
                <w:lang w:eastAsia="ru-RU"/>
              </w:rPr>
              <w:drawing>
                <wp:inline distT="0" distB="0" distL="0" distR="0" wp14:anchorId="655E024F" wp14:editId="628B8B3E">
                  <wp:extent cx="1301447" cy="115738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47" cy="115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Всероссийский проект «Юннаты Пер- вых» – это:</w:t>
      </w:r>
    </w:p>
    <w:p w:rsidR="00E96E86" w:rsidRPr="00E96E86" w:rsidRDefault="00E96E86" w:rsidP="0066767D">
      <w:pPr>
        <w:pStyle w:val="ad"/>
        <w:numPr>
          <w:ilvl w:val="0"/>
          <w:numId w:val="84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создание клубов юных натуралистов;</w:t>
      </w:r>
    </w:p>
    <w:p w:rsidR="00E96E86" w:rsidRPr="00E96E86" w:rsidRDefault="00E96E86" w:rsidP="0066767D">
      <w:pPr>
        <w:pStyle w:val="ad"/>
        <w:numPr>
          <w:ilvl w:val="0"/>
          <w:numId w:val="84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расширение знаний участников в науке, исследованиях, экологи- ческом волонтерстве;</w:t>
      </w:r>
    </w:p>
    <w:p w:rsidR="00E96E86" w:rsidRPr="00E96E86" w:rsidRDefault="00E96E86" w:rsidP="0066767D">
      <w:pPr>
        <w:pStyle w:val="ad"/>
        <w:numPr>
          <w:ilvl w:val="0"/>
          <w:numId w:val="84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экспедиционно-исследовательская деятельность.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Нужно быть бережным и добрым, заботиться о природе. Каждый из нас может помочь экологии: экономия воды и электроэнергии, отказ от пластика, сортировка мусора, использование правильных батареек, дарение вещам второй жизни, уборка за собой после пикника, участие в экологических движениях.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. Участники получают карточку с одним из способов эколо- гичного поведения. Им необходимо подготовить социальные плакаты соответствующей тематики и презентовать их.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Подведение итогов</w:t>
      </w:r>
      <w:r w:rsidRPr="00E96E86">
        <w:rPr>
          <w:lang w:eastAsia="ru-RU"/>
        </w:rPr>
        <w:t>. Каждый участник называет один из способов экологичного поведения, который до этого им не использовался, но обя- зательно войдет в ежедневную практику.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85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мастер-класс. Патриот: Родина для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Разминка </w:t>
      </w:r>
      <w:r w:rsidRPr="00E96E86">
        <w:rPr>
          <w:lang w:eastAsia="ru-RU"/>
        </w:rPr>
        <w:t>«Моя Россия». Дети стоят в кругу. Ведущий говорит фра- зу, а дети продолжают предложение: «Моя Россия богатая (сильная, до- брая, красивая, любимая и пр.), потому что…».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9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lastRenderedPageBreak/>
        <w:t>Теоретический материал</w:t>
      </w:r>
      <w:r w:rsidRPr="00E96E86">
        <w:rPr>
          <w:lang w:eastAsia="ru-RU"/>
        </w:rPr>
        <w:t>. Что такое патриотизм? Патриотизм – это преданность и любовь к своему отечеству, к своему народу. Все мы ро- дились в одной стране, здесь мы живем, растём. Мы изучаем историю нашей страны, гордимся ею. Но самое чудесное – это когда наши души наполняются особым чувством – патриотизмом. Патриотизм – это лю- бовь к своей Родине.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. Детям предлагается угадать загадки про Россию, природ- ные достояния, города, народы и национальности, символику.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2863"/>
        <w:gridCol w:w="3849"/>
      </w:tblGrid>
      <w:tr w:rsidR="00E96E86" w:rsidRPr="00E96E86" w:rsidTr="00717CE8">
        <w:trPr>
          <w:trHeight w:val="4558"/>
        </w:trPr>
        <w:tc>
          <w:tcPr>
            <w:tcW w:w="286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Символ мудрости и власти, Отгоняющий напасти,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Два крыла свои развёл…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Он – двуглавый птах – … (Орёл)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Бронзовый памятник – Вам не игрушка,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Он ведь – орудие,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Это – … (Царь-пушка)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По всем странам славится Русская красавица: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Белые одёжки, Золото – серёжки,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С расплетённою косой, Умывается росой. (Берёза)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Главный город государства, Хоть республики, хоть царства. Тут смекалка пригодится: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val="ru-RU" w:eastAsia="ru-RU"/>
              </w:rPr>
              <w:lastRenderedPageBreak/>
              <w:t xml:space="preserve">Вот Москва, она – … </w:t>
            </w:r>
            <w:r w:rsidRPr="00E96E86">
              <w:rPr>
                <w:lang w:eastAsia="ru-RU"/>
              </w:rPr>
              <w:t>(Столица)</w:t>
            </w:r>
          </w:p>
        </w:tc>
        <w:tc>
          <w:tcPr>
            <w:tcW w:w="384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>Он дополняет гимн и флаг, Любой страны то главный знак. У России он особый,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Ты назвать его попробуй. (Герб)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Уверен, друзья, отгадаете вы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Ту крепость старинную в центре Москвы. На шпилях её ярко звёзды горят,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На башне там Спасской куранты звонят.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(Кремль)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Кукла – символ материнства И семейного единства.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Сарафан её одёжка,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Вся из дерева… (Матрёшка)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Праздник этот знаем мы – Время проводов зимы.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Люди в эти дни должны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val="ru-RU" w:eastAsia="ru-RU"/>
              </w:rPr>
              <w:t xml:space="preserve">Веселиться, печь блины. </w:t>
            </w:r>
            <w:r w:rsidRPr="00E96E86">
              <w:rPr>
                <w:lang w:eastAsia="ru-RU"/>
              </w:rPr>
              <w:lastRenderedPageBreak/>
              <w:t>(Масленица)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Чувство патриотизма так многогранно по своему содержанию, что не может быть определено несколькими словами: любовь к родным местам, гордость за свой народ, ощущение своей неразрывности со всем окружающим. Любовь к Родине начина- ется с отношения к самым близким людям – отцу, матери, любви к сво- ему дому, улице, селу.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Обсуждение</w:t>
      </w:r>
      <w:r w:rsidRPr="00E96E86">
        <w:rPr>
          <w:lang w:eastAsia="ru-RU"/>
        </w:rPr>
        <w:t>: за что вы любите наш край?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Самое большое достояние нашей страны – это люди: добрые, отзывчивые, любящие.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Далее следует рассказ об известных земляках, внесших вклад в раз- витие родного края. Дети сами могут приводить примеры своих род- ственников, педагогов, знакомых, кого считают патриотами.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. Ребятам предлагается вспомнить стихи, фрагменты сти- хотворений, тексты песен, где воспевается любовь к Родине; предлага- ется продекламировать их.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Один из флагманских проектов Движения Первых – военно-патриотическая игра «Зарница 2.0». На онлайн-плат- форме игры участники заводят свои аватары, проходят обучения, испы- тания, выбирают роль, наиболее близкую своим интересам. В дальней- шем участники переходят на региональный уровень: сборные команды из индивидуальных игроков в соответствии с ролями соревнуются в упро- щенной сценарной игре с применением новых технологий. Команда-по- бедитель отправляется на всероссийский финал.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Подведение итогов</w:t>
      </w:r>
      <w:r w:rsidRPr="00E96E86">
        <w:rPr>
          <w:lang w:eastAsia="ru-RU"/>
        </w:rPr>
        <w:t>. Участники высказывают свои предположения, почему важно чтить и уважать свою Родину.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85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мастер-класс. Культурное наследие: Сохранение прошлого – дело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Разминка </w:t>
      </w:r>
      <w:r w:rsidRPr="00E96E86">
        <w:rPr>
          <w:lang w:eastAsia="ru-RU"/>
        </w:rPr>
        <w:t>«Золотые ворота». Выбираются двое игроков, которые встают друг напротив друга, берутся за руки и поднимают их вверх, об- разуя «ворота». Остальные участники встают цепочкой, берутся за руки и проходят под воротами. Игроки-ворота напевают: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«Золотые ворота Пропускают не всегда Первый раз прощается Второй запрещается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А на третий раз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Не пропустим вас!»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На последних словах ворота резко опускают руки и ловят тех, кто оказался под ними. Пойманные образуют новые «ворота». Игра закан- чивается, когда всех игроков поймают.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Анализируя игровую разминку, можно сказать о том, что подобные игры были любимой народной забавой больше 100 лет назад. Но люди смогли пронести ее через годы; сегодня мы тоже можем так поиграть.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lastRenderedPageBreak/>
        <w:t>Теоретический материал</w:t>
      </w:r>
      <w:r w:rsidRPr="00E96E86">
        <w:rPr>
          <w:lang w:eastAsia="ru-RU"/>
        </w:rPr>
        <w:t>. Культурное наследие – часть культуры, созданная прошлыми поколениями, выдержавшая испытание време- нем и передающаяся следующим поколениям как нечто ценное и по- читаемое.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общих чертах словосочетание «культурное наследие» восприни- мается как нормы, ценности, правила и традиции. Как набор всех мате- риальных и духовных культурных достижений общества, его историче- ский опыт, сохраняющийся в арсенале общественной памяти.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Части культурно-исторического наследия: язык, идеалы, традиции, обряды, обычаи, праздники, памятные даты, фольклор, народные про- мыслы и ремесла; произведения искусства, музейные, архивные и би- блиотечные фонды, коллекции, рукописи, письма, личные архивы; па- мятники архитектуры, науки и искусства, памятные знаки, сооружения, ансамбли, достопримечательные места и другие свидетельства истори- ческого прошлого.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Обсуждение</w:t>
      </w:r>
      <w:r w:rsidRPr="00E96E86">
        <w:rPr>
          <w:lang w:eastAsia="ru-RU"/>
        </w:rPr>
        <w:t>: назовите примеры культурного наследия страны, кото- рые вы знаете? Как вы думаете, им больше века или меньше?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Волонтерское движение по защите объек- тов культурного наследия активно развивается. По словам участников и организаторов, изначально они рассчитывали на меньший уровень поддержки: предполагалось, что удастся объединить 27–28 тысяч граж- дан. Но на практике желающих оказалось почти в 3 раза больше: к кон- цу 2020 года в движении участвовало более 70 тысяч человек.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Участники волонтерского движения работают в нескольких направ- лениях: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популяризируют общественные инициативы, привлекающие вни- мание к объектам культурного наследия;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проводят мастер-классы, тренинги и семинары;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продвигают идеи бережного отношения к объектам историческо- го и культурного наследия;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lastRenderedPageBreak/>
        <w:t>предпринимают меры по сохранению и реставрации памятни- ков культуры.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Задание</w:t>
      </w:r>
      <w:r w:rsidRPr="00E96E86">
        <w:rPr>
          <w:lang w:eastAsia="ru-RU"/>
        </w:rPr>
        <w:t>. Участники делятся на группы, каждой выдается старая по- трепанная книга и канцтовары для ее «реставрации» (заклеивание по- рванных страниц, стирание карандашных отметок, разгибание помя- тых уголочков и др.).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В процессе прикладной работы можно обсудить важность двух со- ставляющих сохранения истории и культуры: с одной стороны, – береж- ное отношение, с другой, – специальный труд для восстановления раз- рушенных временем или человеком элементов.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>. В России работает несколько волонтер- ских проектов, участвующих в сохранении культурного и историческо- го наследия. Два самых известных – движение «Том Сойер Фест» и «Во- лонтеры культуры».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Движении Первых также есть флагманский проект «Храните- ли истории», который направлен на изучение истории памятных мест и просветительскую работу (проведение уроков и экскурсий по исто- рии памятного места), облагораживание и косметическое восстановле- ние архитектуры памятных мест, несение почетного памятного караула на местах, участие в разработке федеральной платформы интерактив- ной карты памятных мест.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Обсуждение</w:t>
      </w:r>
      <w:r w:rsidRPr="00E96E86">
        <w:rPr>
          <w:lang w:eastAsia="ru-RU"/>
        </w:rPr>
        <w:t>: как вы можете помочь в реализации этого проекта?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Подведение итогов. </w:t>
      </w:r>
      <w:r w:rsidRPr="00E96E86">
        <w:rPr>
          <w:lang w:eastAsia="ru-RU"/>
        </w:rPr>
        <w:t>Ребятам предлагается вспомнить или предполо- жить, какие из объектов архитектуры их города относятся к памятни- кам культурного наследия.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85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мастер-класс. Добрые дела: доброе дело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Разминка</w:t>
      </w:r>
      <w:r w:rsidRPr="00E96E86">
        <w:rPr>
          <w:lang w:eastAsia="ru-RU"/>
        </w:rPr>
        <w:t>. Ребята встают в 3 колонны. Последнему человеку на листе бумаги показывается несложный рисунок (солнце, дом и т.п.) По цепоч- ке каждый участник рисует пальцем на спине соседа это изображение, последний человек в колонне – уже на листе бумаги. Затем изображе- ния сравниваются.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Обсуждая итоги и ход разминки, можно сделать вывод о важности взаимопонимания для достижения общей цели.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>Теоретический материал</w:t>
      </w:r>
      <w:r w:rsidRPr="00E96E86">
        <w:rPr>
          <w:lang w:eastAsia="ru-RU"/>
        </w:rPr>
        <w:t xml:space="preserve">. Социальная акция – один из видов соци- альной деятельности, целями которой могут быть – привлечение вни- мания общества к существующей социальной проблеме, </w:t>
      </w:r>
      <w:r w:rsidRPr="00E96E86">
        <w:rPr>
          <w:lang w:eastAsia="ru-RU"/>
        </w:rPr>
        <w:lastRenderedPageBreak/>
        <w:t>привлечение внимания общества к какой-либо дате, какому-либо событию, помощь людям и природе.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Практическое занятие. </w:t>
      </w:r>
      <w:r w:rsidRPr="00E96E86">
        <w:rPr>
          <w:lang w:eastAsia="ru-RU"/>
        </w:rPr>
        <w:t>Ребята начинают подготовку к проведению социальных акций. На занятии происходит планирование доброго дела и его подготовка к проведению.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Детям предлагается выбрать тематику социальных акций: природа, дети, пожилые, лагерь и др. Таким образом формируются группы-орга- низаторы добрых дел.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Ребятам предлагается заполнить карточку доброго дела: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название;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кому будет оказана помощь?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что это будет за помощь?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когда и где это лучше сделать?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что для этого необходимо?</w:t>
      </w:r>
    </w:p>
    <w:p w:rsidR="00E96E86" w:rsidRPr="00E96E86" w:rsidRDefault="00E96E86" w:rsidP="0066767D">
      <w:pPr>
        <w:pStyle w:val="ad"/>
        <w:numPr>
          <w:ilvl w:val="0"/>
          <w:numId w:val="8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 чему приведет наше дело?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Затем группы презентуют идеи добрых дел своим товарищам. Идет обсуждение, вносятся коррективы. Ведущий с группами договаривается о проведении акций в течение смены или в дальнейшем в первичном отделении Движения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bookmarkStart w:id="1" w:name="ИГРОВАЯ_МОДЕЛЬ_СМЕНЫ__«Город_Архитекторо"/>
      <w:bookmarkStart w:id="2" w:name="_bookmark9"/>
      <w:bookmarkEnd w:id="1"/>
      <w:bookmarkEnd w:id="2"/>
      <w:r w:rsidRPr="00E96E86">
        <w:rPr>
          <w:b/>
          <w:bCs/>
          <w:lang w:eastAsia="ru-RU"/>
        </w:rPr>
        <w:lastRenderedPageBreak/>
        <w:t>ИГРОВАЯ МОДЕЛЬ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lang w:eastAsia="ru-RU"/>
        </w:rPr>
      </w:pPr>
      <w:r w:rsidRPr="00E96E86">
        <w:rPr>
          <w:b/>
          <w:lang w:eastAsia="ru-RU"/>
        </w:rPr>
        <w:t>«ГОРОД АРХИТЕКТОРОВ ЗАВТРА»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Замысел смены состоит в том, чтобы, сохраняя и развивая облик воспитательной системы лагеря, придать жизнедеятельности детей игровой (сюжетно-ролевой) контекст, что предоставит детям возмож- ность проявить инициативу, активность, оперировать близкими им по- нятиями и ориентирами.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течение смены участники будут застраивать общую карту горо- да различными архитектурными объектами. Такая карта может иметь вид большого плаката с ландшафтными элементами (деревья, луга, реч- ки, озера, холмы и т.д.). Весь город изначально разделен на 5 кварталов, соответствующих тематическим трекам: квартал Искусства, квартал Заботы, квартал Энергии, квартал Коммуникации, квартал Открытий. Каждый отряд в игровой модели – это отдельная гильдия (союз, объеди- нение) архитекторов, – поэтому названия отрядов рекомендуется при- думывать в соответствии с этим замыслом.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начале смены участников следует погрузить в игровую темати- ку, художественно презентовать легенду о пустующем городе, настоль- ко прекрасном, что правитель никак не может выбрать, как его лучше застраивать, чтобы не испортить. Именно поэтому со всего королев- ства съехались лучшие архитекторы (участники смены) – добрые, чест- ные, справедливые, чтобы помочь правителю построить в городе счаст- ливое «завтра», настоящий город мечты.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В течение смены участники будут ежедневно получать различные архитектурные элементы (здания, парки, фонтаны, торговые площади, мосты, башни и т.п.), которые необходимо размещать в квартале, соот- ветствующем тематическому треку дня, и давать им свои названия (пло- щадь Смеха, фонтан Фантазии, дом Доброго сердца и т.д.). Если день не имеет тематики, соотносящейся с </w:t>
      </w:r>
      <w:r w:rsidRPr="00E96E86">
        <w:rPr>
          <w:lang w:eastAsia="ru-RU"/>
        </w:rPr>
        <w:lastRenderedPageBreak/>
        <w:t>кварталами, отряд может сам вы- бирать место для своего строения (Приложение №2).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Для реализации общелагерной системы стимулирования у получа- емых отрядами архитектурных элементов должна быть градация по за- слугам. Например, строения могут различаться по размерам – малень-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кий, средний и большой. Чтобы у самих участников и у педагогического коллектива была возможность наглядно оценивать прогресс каждого от- ряда, у каждой гильдии архитекторов могут быть строения своего цвета. Они могут изначально заготавливаться на цветной бумаге или иметь вид контура для раскрашивания изображения детьми в цвета своей гильдии.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Каждое общелагерное дело может быть использовано для продвиже- ния отрядов в системе стимулирования. Так, победителям конкурсной программы может выдаваться большой архитектурный объект, призе- рам или номинантам – средний, а остальным отрядам-участникам – маленькое строение. Исключением событий, оцениваемых по систе- ме стимулирования, должны стать те, которые носят особый социально значимый характер.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Таким образом, каждый день город будет наполняться новыми по- стройками, а дети будут чувствовать свою причастность к его благоу- стройству. В отрядной работе дополнительный воспитательный эффект может носить процесс выбора названия архитектурной постройки от- ряда. Для этого педагог может организовать дискуссию о положитель- ных качествах человека, ценностях, которые должны быть в жизни каж- дого человека. Сама установка на строительство «завтра» стимулирует рассуждения детей о своем будущем, необходимых качествах, знаниях и опыте, которые пригодятся в перспективе.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В завершающий период смены согласно игровой модели должны быть подведены итоги строительства города. Во-первых, необходимо про- думать образное эмоциональное завершение, которое бы иллюстрирова- ло завершение работы архитекторов. Это может быть театрализованное представление, подготовленное силами педагогов, возможно, с привле- чением родителей или старших обучающихся этой образовательной ор- ганизации. В условиях ограниченных ресурсов можно передать отрядам свиток с благодарностью правителя за проделанную архитекторами ра- боту </w:t>
      </w:r>
      <w:r w:rsidRPr="00E96E86">
        <w:rPr>
          <w:lang w:eastAsia="ru-RU"/>
        </w:rPr>
        <w:lastRenderedPageBreak/>
        <w:t>и напутствиями в «завтра». Во-вторых, следует огласить результаты системы стимулирования, выбрать и наградить самые активные гильдии.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На уровне отрядной работы завершить игровую модель можно об- суждением построек своей гильдии, выбором самой ценной их них, са- мой легкой, самой долгожданной и т.д. Таким образом, ребята смо- гут еще раз вспомнить прошедшие за смену события и сделать выводы об их значимости.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bookmarkStart w:id="3" w:name="ПЛАН-СЕТКА_СМЕНЫ_"/>
      <w:bookmarkStart w:id="4" w:name="_bookmark10"/>
      <w:bookmarkEnd w:id="3"/>
      <w:bookmarkEnd w:id="4"/>
      <w:r w:rsidRPr="00E96E86">
        <w:rPr>
          <w:b/>
          <w:bCs/>
          <w:lang w:eastAsia="ru-RU"/>
        </w:rPr>
        <w:lastRenderedPageBreak/>
        <w:t>ПЛАН-СЕТКА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Представляет собой перечень ключевых событий каждого дня, от- ражающих целевые ориентиры периода смены и конкретного темати- ческого трека или блока. Кроме указанных в плане-сетке мероприятий в лагере ежедневно реализуются режимные моменты, такие как зарядка, утренняя линейка, приемы пищи, игры на свежем воздухе, рефлексия.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плане-сетке указана только нумерация будних дней, в которые ла- герь дневного пребывания осуществляет свою деятельность. Как прави- ло, в субботу и воскресенье образовательные организации не работают, и дети остаются дома. Поэтому при распределении дней плана-сетки по календарному плану следует учитывать двухдневные разрывы про- граммы.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Также по усмотрению руководителя программы тематические тре- ки могут реализовываться связками по два дня для лучшего погружения в специфику направлений или могут быть рассредоточены для большей динамичности и разнообразия содержания дней.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lang w:eastAsia="ru-RU"/>
        </w:rPr>
      </w:pPr>
      <w:r w:rsidRPr="00E96E86">
        <w:rPr>
          <w:b/>
          <w:lang w:eastAsia="ru-RU"/>
        </w:rPr>
        <w:t>Вариант плана-сетки смены продолжительностью 21 день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E96E86" w:rsidRPr="00E96E86" w:rsidTr="00717CE8">
        <w:trPr>
          <w:trHeight w:val="667"/>
        </w:trPr>
        <w:tc>
          <w:tcPr>
            <w:tcW w:w="6660" w:type="dxa"/>
            <w:gridSpan w:val="3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1 этап </w:t>
            </w:r>
            <w:r w:rsidRPr="00E96E86">
              <w:rPr>
                <w:lang w:val="ru-RU" w:eastAsia="ru-RU"/>
              </w:rPr>
              <w:t>– организация жизнедеятельности лагеря.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Целевые ориентиры: </w:t>
            </w:r>
            <w:r w:rsidRPr="00E96E86">
              <w:rPr>
                <w:lang w:val="ru-RU" w:eastAsia="ru-RU"/>
              </w:rPr>
              <w:t>адаптация участников к условиям лагеря и содержа- нию предстоящей программы; предъявление взаимных ожиданий от смены.</w:t>
            </w:r>
          </w:p>
        </w:tc>
      </w:tr>
      <w:tr w:rsidR="00E96E86" w:rsidRPr="00E96E86" w:rsidTr="00717CE8">
        <w:trPr>
          <w:trHeight w:val="2828"/>
        </w:trPr>
        <w:tc>
          <w:tcPr>
            <w:tcW w:w="222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1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общий сбор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знакомство в отрядах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экскурсия по лагерю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«Разведай. Выясни. Со- общи».</w:t>
            </w:r>
          </w:p>
        </w:tc>
        <w:tc>
          <w:tcPr>
            <w:tcW w:w="222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2 день </w:t>
            </w:r>
            <w:r w:rsidRPr="00E96E86">
              <w:rPr>
                <w:lang w:val="ru-RU" w:eastAsia="ru-RU"/>
              </w:rPr>
              <w:t>– организационные сбо- ры отрядов, диагности- ка №1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линейка открытия сме- ны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конкурсная программа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«Добро пожаловать».</w:t>
            </w:r>
          </w:p>
        </w:tc>
        <w:tc>
          <w:tcPr>
            <w:tcW w:w="222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3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ДЕНЬ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зарядка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торжественная линей- 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проектирование КТД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«Если не творчески – тогда зачем?»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коллективное творче- ское дело «Первые лю- бят Россию»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8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круг интересов.</w:t>
            </w:r>
          </w:p>
        </w:tc>
      </w:tr>
      <w:tr w:rsidR="00E96E86" w:rsidRPr="00E96E86" w:rsidTr="00717CE8">
        <w:trPr>
          <w:trHeight w:val="667"/>
        </w:trPr>
        <w:tc>
          <w:tcPr>
            <w:tcW w:w="6660" w:type="dxa"/>
            <w:gridSpan w:val="3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2 этап </w:t>
            </w:r>
            <w:r w:rsidRPr="00E96E86">
              <w:rPr>
                <w:lang w:eastAsia="ru-RU"/>
              </w:rPr>
              <w:t>– самоопределение.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3329"/>
      </w:tblGrid>
      <w:tr w:rsidR="00E96E86" w:rsidRPr="00E96E86" w:rsidTr="00717CE8">
        <w:trPr>
          <w:trHeight w:val="1532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4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КОММУНИКАЦИЯ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«Наша гильдия»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песенный час «Открытая ладонь»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5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КОММУНИКАЦИЯ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конкурс 3D-постеров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конкурсная программа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«Будь онлайн»</w:t>
            </w:r>
          </w:p>
        </w:tc>
      </w:tr>
      <w:tr w:rsidR="00E96E86" w:rsidRPr="00E96E86" w:rsidTr="00717CE8">
        <w:trPr>
          <w:trHeight w:val="1532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6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ЭНЕГРИЯ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«Идем в поход»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7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ЭНЕГРИЯ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 бумажных скульптур «Ма- кет города»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спортивные эстафеты «Вызов Пер-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вых»</w:t>
            </w:r>
          </w:p>
        </w:tc>
      </w:tr>
      <w:tr w:rsidR="00E96E86" w:rsidRPr="00E96E86" w:rsidTr="00717CE8">
        <w:trPr>
          <w:trHeight w:val="1315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8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ОТКРЫТИЯ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–кружки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интеллектуальная игра «Биржа зна- ний»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вертушка «Атлас новых профессий»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9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ОТКРЫТИЯ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деловая игра «Мой бизнес»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квиз «В гости к ученым»</w:t>
            </w:r>
          </w:p>
        </w:tc>
      </w:tr>
      <w:tr w:rsidR="00E96E86" w:rsidRPr="00E96E86" w:rsidTr="00717CE8">
        <w:trPr>
          <w:trHeight w:val="1100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10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ТЕМАТИЧЕСКИЙ ТРЕК ИСКУССТВО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–кружки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lastRenderedPageBreak/>
              <w:t>ярмарка «Город мастеров»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11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ИСКУССТВО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 xml:space="preserve">фотокросс «Творческий </w:t>
            </w:r>
            <w:r w:rsidRPr="00E96E86">
              <w:rPr>
                <w:lang w:eastAsia="ru-RU"/>
              </w:rPr>
              <w:lastRenderedPageBreak/>
              <w:t>маршрут»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концерт талантов «Летняя классика»</w:t>
            </w:r>
          </w:p>
        </w:tc>
      </w:tr>
      <w:tr w:rsidR="00E96E86" w:rsidRPr="00E96E86" w:rsidTr="00717CE8">
        <w:trPr>
          <w:trHeight w:val="1748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12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ЗАБОТА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 «Первая помощь Пер- вых»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акция «Чистый город» (классная встреча)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маршрутная игра «Час Земли»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13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ЗАБОТА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7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трибуна «Хранители истории»</w:t>
            </w:r>
          </w:p>
        </w:tc>
      </w:tr>
      <w:tr w:rsidR="00E96E86" w:rsidRPr="00E96E86" w:rsidTr="00717CE8">
        <w:trPr>
          <w:trHeight w:val="883"/>
        </w:trPr>
        <w:tc>
          <w:tcPr>
            <w:tcW w:w="6659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3 этап </w:t>
            </w:r>
            <w:r w:rsidRPr="00E96E86">
              <w:rPr>
                <w:lang w:eastAsia="ru-RU"/>
              </w:rPr>
              <w:t>– самореализация</w:t>
            </w:r>
            <w:r w:rsidRPr="00E96E86">
              <w:rPr>
                <w:i/>
                <w:lang w:eastAsia="ru-RU"/>
              </w:rPr>
              <w:t>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обеспечение проб в выбранном направлении дея- тельности Движения; формирование опыта подготовки творческого продук- та (проекта).</w:t>
            </w:r>
          </w:p>
        </w:tc>
      </w:tr>
      <w:tr w:rsidR="00E96E86" w:rsidRPr="00E96E86" w:rsidTr="00717CE8">
        <w:trPr>
          <w:trHeight w:val="1316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14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БЫТЬ С РОССИЕЙ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торжественная линейка «Это моя Россия»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 ярмарка «Много-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образие в единстве»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15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–мастер-классы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спортивный турнир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3329"/>
      </w:tblGrid>
      <w:tr w:rsidR="00E96E86" w:rsidRPr="00E96E86" w:rsidTr="00717CE8">
        <w:trPr>
          <w:trHeight w:val="1100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16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17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интеллектуальная игра «Морской бой»</w:t>
            </w:r>
          </w:p>
        </w:tc>
      </w:tr>
      <w:tr w:rsidR="00E96E86" w:rsidRPr="00E96E86" w:rsidTr="00717CE8">
        <w:trPr>
          <w:trHeight w:val="1100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18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игра-путешествие «Городские ле- генды»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19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стартинейджер</w:t>
            </w:r>
          </w:p>
        </w:tc>
      </w:tr>
      <w:tr w:rsidR="00E96E86" w:rsidRPr="00E96E86" w:rsidTr="00717CE8">
        <w:trPr>
          <w:trHeight w:val="884"/>
        </w:trPr>
        <w:tc>
          <w:tcPr>
            <w:tcW w:w="6659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4 этап </w:t>
            </w:r>
            <w:r w:rsidRPr="00E96E86">
              <w:rPr>
                <w:lang w:eastAsia="ru-RU"/>
              </w:rPr>
              <w:t>– завершение деятельности.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содержательное и эмоциональное подведение ито- гов смены; построение перспектив дальнейшего развития и самореализации в первичном отделении Движения.</w:t>
            </w:r>
          </w:p>
        </w:tc>
      </w:tr>
      <w:tr w:rsidR="00E96E86" w:rsidRPr="00E96E86" w:rsidTr="00717CE8">
        <w:trPr>
          <w:trHeight w:val="1531"/>
        </w:trPr>
        <w:tc>
          <w:tcPr>
            <w:tcW w:w="333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20 день </w:t>
            </w:r>
            <w:r w:rsidRPr="00E96E86">
              <w:rPr>
                <w:lang w:eastAsia="ru-RU"/>
              </w:rPr>
              <w:t>– презентация флагманских проектов Движения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отрядное время «Письма в Завтра», диагностика №2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конкурсная программа «Город Архи-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текторов»</w:t>
            </w:r>
          </w:p>
        </w:tc>
        <w:tc>
          <w:tcPr>
            <w:tcW w:w="3329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21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время сюрпризов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песенный час «Легенды гильдий»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отрядное время «До скорых встреч»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Вариант плана-сетки смены продолжительностью 14 дней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340"/>
      </w:tblGrid>
      <w:tr w:rsidR="00E96E86" w:rsidRPr="00E96E86" w:rsidTr="00717CE8">
        <w:trPr>
          <w:trHeight w:val="667"/>
        </w:trPr>
        <w:tc>
          <w:tcPr>
            <w:tcW w:w="6680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1 этап </w:t>
            </w:r>
            <w:r w:rsidRPr="00E96E86">
              <w:rPr>
                <w:lang w:val="ru-RU" w:eastAsia="ru-RU"/>
              </w:rPr>
              <w:t>– организация жизнедеятельности лагеря</w:t>
            </w:r>
            <w:r w:rsidRPr="00E96E86">
              <w:rPr>
                <w:b/>
                <w:lang w:val="ru-RU" w:eastAsia="ru-RU"/>
              </w:rPr>
              <w:t>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Целевые ориентиры: </w:t>
            </w:r>
            <w:r w:rsidRPr="00E96E86">
              <w:rPr>
                <w:lang w:val="ru-RU" w:eastAsia="ru-RU"/>
              </w:rPr>
              <w:t xml:space="preserve">адаптация участников к условиям лагеря </w:t>
            </w:r>
            <w:r w:rsidRPr="00E96E86">
              <w:rPr>
                <w:lang w:val="ru-RU" w:eastAsia="ru-RU"/>
              </w:rPr>
              <w:lastRenderedPageBreak/>
              <w:t>и содержа- нию предстоящей программы; предъявление взаимных ожиданий от смены.</w:t>
            </w:r>
          </w:p>
        </w:tc>
      </w:tr>
      <w:tr w:rsidR="00E96E86" w:rsidRPr="00E96E86" w:rsidTr="00717CE8">
        <w:trPr>
          <w:trHeight w:val="1316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1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общий сбор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знакомство в отрядах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val="ru-RU" w:eastAsia="ru-RU"/>
              </w:rPr>
              <w:t xml:space="preserve">экскурсия по лагерю «Разведай. Вы- ясни. </w:t>
            </w:r>
            <w:r w:rsidRPr="00E96E86">
              <w:rPr>
                <w:lang w:eastAsia="ru-RU"/>
              </w:rPr>
              <w:t>Сообщи»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2 день </w:t>
            </w:r>
            <w:r w:rsidRPr="00E96E86">
              <w:rPr>
                <w:lang w:val="ru-RU" w:eastAsia="ru-RU"/>
              </w:rPr>
              <w:t>– организационные сборы отрядов, диагностика №1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линейка открытия смены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6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«Добро по- жаловать»</w:t>
            </w:r>
          </w:p>
        </w:tc>
      </w:tr>
      <w:tr w:rsidR="00E96E86" w:rsidRPr="00E96E86" w:rsidTr="00717CE8">
        <w:trPr>
          <w:trHeight w:val="667"/>
        </w:trPr>
        <w:tc>
          <w:tcPr>
            <w:tcW w:w="6680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2 этап </w:t>
            </w:r>
            <w:r w:rsidRPr="00E96E86">
              <w:rPr>
                <w:lang w:val="ru-RU" w:eastAsia="ru-RU"/>
              </w:rPr>
              <w:t>– самоопределение.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3303"/>
      </w:tblGrid>
      <w:tr w:rsidR="00E96E86" w:rsidRPr="00E96E86" w:rsidTr="00717CE8">
        <w:trPr>
          <w:trHeight w:val="2180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3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ДЕНЬ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зарядка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торжественная линейка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проектирование КТД «Если не твор- чески – тогда зачем?»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коллективное творческое дело «Пер- вые любят Россию»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круг интересов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4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КОММУНИКАЦИЯ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«Наша гильдия»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«Будь он- лайн»«</w:t>
            </w:r>
          </w:p>
        </w:tc>
      </w:tr>
      <w:tr w:rsidR="00E96E86" w:rsidRPr="00E96E86" w:rsidTr="00717CE8">
        <w:trPr>
          <w:trHeight w:val="1316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5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ЭНЕГРИЯ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«Идем в поход»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6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ОТКРЫТИЯ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интеллектуальная игра «Биржа зна- ний»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вертушка «Атлас новых профессий»</w:t>
            </w:r>
          </w:p>
        </w:tc>
      </w:tr>
      <w:tr w:rsidR="00E96E86" w:rsidRPr="00E96E86" w:rsidTr="00717CE8">
        <w:trPr>
          <w:trHeight w:val="1316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7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ИСКУССТВО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ярмарка «Город мастеров»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8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ЗАБОТА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акция «Чистый город» (классная встреча)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трибуна «Хранители истории»</w:t>
            </w:r>
          </w:p>
        </w:tc>
      </w:tr>
      <w:tr w:rsidR="00E96E86" w:rsidRPr="00E96E86" w:rsidTr="00717CE8">
        <w:trPr>
          <w:trHeight w:val="883"/>
        </w:trPr>
        <w:tc>
          <w:tcPr>
            <w:tcW w:w="6680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3 этап </w:t>
            </w:r>
            <w:r w:rsidRPr="00E96E86">
              <w:rPr>
                <w:lang w:eastAsia="ru-RU"/>
              </w:rPr>
              <w:t>– самореализация</w:t>
            </w:r>
            <w:r w:rsidRPr="00E96E86">
              <w:rPr>
                <w:i/>
                <w:lang w:eastAsia="ru-RU"/>
              </w:rPr>
              <w:t>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обеспечение проб в выбранном направлении дея- тельности Движения; формирование опыта подготовки творческого продук- та (проекта).</w:t>
            </w:r>
          </w:p>
        </w:tc>
      </w:tr>
      <w:tr w:rsidR="00E96E86" w:rsidRPr="00E96E86" w:rsidTr="00717CE8">
        <w:trPr>
          <w:trHeight w:val="1315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9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БЫТЬ С РОССИЕЙ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торжественная линейка «Это моя Россия»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ярмарка «Многообразие в единстве»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10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спортивный турнир</w:t>
            </w:r>
          </w:p>
        </w:tc>
      </w:tr>
      <w:tr w:rsidR="00E96E86" w:rsidRPr="00E96E86" w:rsidTr="00717CE8">
        <w:trPr>
          <w:trHeight w:val="1100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11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12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мастер-классы «Первые в деле!»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5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игра-путешествие «Городские ле- генды»</w:t>
            </w:r>
          </w:p>
        </w:tc>
      </w:tr>
      <w:tr w:rsidR="00E96E86" w:rsidRPr="00E96E86" w:rsidTr="00717CE8">
        <w:trPr>
          <w:trHeight w:val="884"/>
        </w:trPr>
        <w:tc>
          <w:tcPr>
            <w:tcW w:w="6680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4 этап </w:t>
            </w:r>
            <w:r w:rsidRPr="00E96E86">
              <w:rPr>
                <w:lang w:val="ru-RU" w:eastAsia="ru-RU"/>
              </w:rPr>
              <w:t>– завершение деятельности.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содержательное и эмоциональное подведение ито- гов смены; построение перспектив дальнейшего развития и самореализации в первичном отделении Движения.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3303"/>
      </w:tblGrid>
      <w:tr w:rsidR="00E96E86" w:rsidRPr="00E96E86" w:rsidTr="00717CE8">
        <w:trPr>
          <w:trHeight w:val="1747"/>
        </w:trPr>
        <w:tc>
          <w:tcPr>
            <w:tcW w:w="3377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13 день </w:t>
            </w:r>
            <w:r w:rsidRPr="00E96E86">
              <w:rPr>
                <w:lang w:eastAsia="ru-RU"/>
              </w:rPr>
              <w:t>– презентация флагманских проектов Движения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отрядное время «Письма в Завтра», диагностика №2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«Город Архи- текторов»</w:t>
            </w:r>
          </w:p>
        </w:tc>
        <w:tc>
          <w:tcPr>
            <w:tcW w:w="3303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14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время сюрпризов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песенный час «Легенды гильдий»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отрядное время «До скорых встреч»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Вариант плана-сетки смены продолжительностью 10 дней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340"/>
      </w:tblGrid>
      <w:tr w:rsidR="00E96E86" w:rsidRPr="00E96E86" w:rsidTr="00717CE8">
        <w:trPr>
          <w:trHeight w:val="667"/>
        </w:trPr>
        <w:tc>
          <w:tcPr>
            <w:tcW w:w="6680" w:type="dxa"/>
            <w:gridSpan w:val="2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1 этап </w:t>
            </w:r>
            <w:r w:rsidRPr="00E96E86">
              <w:rPr>
                <w:lang w:val="ru-RU" w:eastAsia="ru-RU"/>
              </w:rPr>
              <w:t>– организация жизнедеятельности лагеря</w:t>
            </w:r>
            <w:r w:rsidRPr="00E96E86">
              <w:rPr>
                <w:b/>
                <w:lang w:val="ru-RU" w:eastAsia="ru-RU"/>
              </w:rPr>
              <w:t>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Целевые ориентиры: </w:t>
            </w:r>
            <w:r w:rsidRPr="00E96E86">
              <w:rPr>
                <w:lang w:val="ru-RU" w:eastAsia="ru-RU"/>
              </w:rPr>
              <w:t>адаптация участников к условиям лагеря и содержа- нию предстоящей программы; предъявление взаимных ожиданий от смены.</w:t>
            </w:r>
          </w:p>
        </w:tc>
      </w:tr>
      <w:tr w:rsidR="00E96E86" w:rsidRPr="00E96E86" w:rsidTr="00717CE8">
        <w:trPr>
          <w:trHeight w:val="2180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1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общий сбор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знакомство в отрядах, диагности- ка №1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7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«Добро по- жаловать»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2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ДЕНЬ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зарядка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торжественная линейка Первых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проектирование КТД «Если не твор- чески – тогда зачем?»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коллективное творческое дело «Пер- вые любят Россию»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6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круг интересов</w:t>
            </w:r>
          </w:p>
        </w:tc>
      </w:tr>
      <w:tr w:rsidR="00E96E86" w:rsidRPr="00E96E86" w:rsidTr="00717CE8">
        <w:trPr>
          <w:trHeight w:val="668"/>
        </w:trPr>
        <w:tc>
          <w:tcPr>
            <w:tcW w:w="6680" w:type="dxa"/>
            <w:gridSpan w:val="2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2 этап </w:t>
            </w:r>
            <w:r w:rsidRPr="00E96E86">
              <w:rPr>
                <w:lang w:eastAsia="ru-RU"/>
              </w:rPr>
              <w:t>– самоопределение.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  <w:tr w:rsidR="00E96E86" w:rsidRPr="00E96E86" w:rsidTr="00717CE8">
        <w:trPr>
          <w:trHeight w:val="1532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lastRenderedPageBreak/>
              <w:t>3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КОММУНИКАЦИЯ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«Наша гильдия»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5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«Будь он- лайн»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4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ЭНЕГРИЯ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4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 на местности «Идем в поход»</w:t>
            </w:r>
          </w:p>
        </w:tc>
      </w:tr>
      <w:tr w:rsidR="00E96E86" w:rsidRPr="00E96E86" w:rsidTr="00717CE8">
        <w:trPr>
          <w:trHeight w:val="1316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5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ОТКРЫТИЯ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интеллектуальная игра «Биржа зна- ний»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3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вертушка «Атлас новых профессий»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6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ИСКУССТВО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выход в учреждение города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2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ярмарка «Город мастеров»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340"/>
      </w:tblGrid>
      <w:tr w:rsidR="00E96E86" w:rsidRPr="00E96E86" w:rsidTr="00717CE8">
        <w:trPr>
          <w:trHeight w:val="1316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7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ТЕМАТИЧЕСКИЙ ТРЕК ЗАБОТА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кружки по интересам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акция «Чистый город» (классная встреча)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трибуна «Хранители истории»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8 день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БЫТЬ С РОССИЕЙ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торжественная линейка «Это моя Россия»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классная встреча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40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ярмарка «Единство в многообразии»</w:t>
            </w:r>
          </w:p>
        </w:tc>
      </w:tr>
      <w:tr w:rsidR="00E96E86" w:rsidRPr="00E96E86" w:rsidTr="00717CE8">
        <w:trPr>
          <w:trHeight w:val="1531"/>
        </w:trPr>
        <w:tc>
          <w:tcPr>
            <w:tcW w:w="3340" w:type="dxa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3 этап </w:t>
            </w:r>
            <w:r w:rsidRPr="00E96E86">
              <w:rPr>
                <w:lang w:eastAsia="ru-RU"/>
              </w:rPr>
              <w:t>– самореализация</w:t>
            </w:r>
            <w:r w:rsidRPr="00E96E86">
              <w:rPr>
                <w:i/>
                <w:lang w:eastAsia="ru-RU"/>
              </w:rPr>
              <w:t>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обеспечение проб в выбранном направлении дея- тельности Движения; формирование опыта подготовки творческого про- дукта (проекта).</w:t>
            </w:r>
          </w:p>
        </w:tc>
        <w:tc>
          <w:tcPr>
            <w:tcW w:w="3340" w:type="dxa"/>
            <w:shd w:val="clear" w:color="auto" w:fill="EDEDED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b/>
                <w:lang w:val="ru-RU" w:eastAsia="ru-RU"/>
              </w:rPr>
              <w:t xml:space="preserve">4 этап </w:t>
            </w:r>
            <w:r w:rsidRPr="00E96E86">
              <w:rPr>
                <w:lang w:val="ru-RU" w:eastAsia="ru-RU"/>
              </w:rPr>
              <w:t xml:space="preserve">– завершение деятельности. </w:t>
            </w:r>
            <w:r w:rsidRPr="00E96E86">
              <w:rPr>
                <w:b/>
                <w:lang w:val="ru-RU" w:eastAsia="ru-RU"/>
              </w:rPr>
              <w:t>Целевые ориентиры</w:t>
            </w:r>
            <w:r w:rsidRPr="00E96E86">
              <w:rPr>
                <w:lang w:val="ru-RU" w:eastAsia="ru-RU"/>
              </w:rPr>
              <w:t>: содержатель- ное и эмоциональное подведение итогов смены; построение перспек- тив дальнейшего развития и самореа- лизации в первичном отделении Дви- жения.</w:t>
            </w:r>
          </w:p>
        </w:tc>
      </w:tr>
      <w:tr w:rsidR="00E96E86" w:rsidRPr="00E96E86" w:rsidTr="00717CE8">
        <w:trPr>
          <w:trHeight w:val="1596"/>
        </w:trPr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9 день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УРЗ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  <w:r w:rsidRPr="00E96E86">
              <w:rPr>
                <w:lang w:eastAsia="ru-RU"/>
              </w:rPr>
              <w:t>работа тематических треков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9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игра-путешествие «Городские ле- генды»</w:t>
            </w:r>
          </w:p>
        </w:tc>
        <w:tc>
          <w:tcPr>
            <w:tcW w:w="334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b/>
                <w:lang w:eastAsia="ru-RU"/>
              </w:rPr>
              <w:t xml:space="preserve">10 день </w:t>
            </w:r>
            <w:r w:rsidRPr="00E96E86">
              <w:rPr>
                <w:lang w:eastAsia="ru-RU"/>
              </w:rPr>
              <w:t>– презентация флагманских проектов Движения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отрядное время «Письма в Завтра», диагностика №2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8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конкурсная программа «Город Архи- текторов»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Примерный распорядок дня 8.30–9.00 – сбор детей, зарядка 9.00–9.10 – утренняя линейка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9.15–9.50 – завтрак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10.00–10.45 – кружки по интересам / учебно-развивающие заня- тия (14–19 дни смены)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11.00–12.00 –дело / работа тематических треков (14–19 дни смены) 12.15–12.45 – игры на свежем воздухе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13.00–13.50 – обед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14.00–14.20 – свободное время 14.30–15.30 – дело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15.45–16.00 – подведение итогов дня в отряде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16.00 – уход домой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bookmarkStart w:id="5" w:name="ОПИСАНИЕ_СОБЫТИЙ_ПО_ПЕРИОДАМ_СМЕНЫ"/>
      <w:bookmarkStart w:id="6" w:name="_bookmark11"/>
      <w:bookmarkEnd w:id="5"/>
      <w:bookmarkEnd w:id="6"/>
      <w:r w:rsidRPr="00E96E86">
        <w:rPr>
          <w:b/>
          <w:bCs/>
          <w:lang w:eastAsia="ru-RU"/>
        </w:rPr>
        <w:lastRenderedPageBreak/>
        <w:t>ОПИСАНИЕ СОБЫТИЙ ПО ПЕРИОДАМ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b/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1 этап – организация жизнедеятельности лагеря (1–3 дни смены)</w:t>
      </w:r>
    </w:p>
    <w:p w:rsidR="00E96E86" w:rsidRPr="00E96E86" w:rsidRDefault="00E96E86" w:rsidP="0066767D">
      <w:pPr>
        <w:pStyle w:val="ad"/>
        <w:numPr>
          <w:ilvl w:val="0"/>
          <w:numId w:val="34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ДЕНЬ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Задачи: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создание условий для адаптации участников к условиям и прави- лам лагеря;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формирование первичных коллективов (отрядов), их установки на дальнейшее сотворчество;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погружение в игровой замысел смены.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3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2612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Сбор детей, зарядка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i/>
                <w:lang w:val="ru-RU"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В начале дня дети собираются на территории лаге- ря и обязательно отмечаются у воспитателя, чтобы педагог знал об отсутствии некоторых детей и со- гласовал это с родителями.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Построение на зарядку лучше проводить на спор- тивном поле с ровной поверхностью и достаточ- ным местом для просторного размещения детей.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В организационный период зарядку следует прово- дить вожатым, поясняя основные принципы раз- минки. В основной период смены дети сами могут проводить утренние зарядки при поддержке педа-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гогов.</w:t>
            </w:r>
          </w:p>
        </w:tc>
      </w:tr>
      <w:tr w:rsidR="00E96E86" w:rsidRPr="00E96E86" w:rsidTr="00717CE8">
        <w:trPr>
          <w:trHeight w:val="3259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lastRenderedPageBreak/>
              <w:t>Утренняя линейка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i/>
                <w:lang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Предполагает сбор всего лагеря с построением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на площади по отрядам. В самом начале происхо- дит церемония поднятия государственного фла- га. Флаг может поднимать представитель самоу- правления лагеря, поочередно командиры отрядов или другие отличившиеся участники.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Основная задача такого сбора – обозначить целе- вые ориентиры дня, его тематику, ключевые собы- тия. Если на этот день выпадает важная празднич- ная или историческая дата, а также день рождения одного из участников, – этому следует уделить осо- бое внимание. Для поднятия настроения лагеря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 погружения в тематику дня можно использовать различные интерактивы – флешмобы, общие песни,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конкурсы кричалок, загадки, стихи.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1747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Общий сбор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i/>
                <w:lang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Первое общелагерное дело программы. Необхо- димо для знакомства участников с особенностями смены, ее игровым замыслом, распорядком жизни, предстоящими событиями, педагогическим соста- вом лагеря. В ходе презентации программы реко- мендуется использовать интерактивные форматы взаимодействия с участниками – игры с залом, тан- цы-разминки, вопросы к аудитории.</w:t>
            </w:r>
          </w:p>
        </w:tc>
      </w:tr>
      <w:tr w:rsidR="00E96E86" w:rsidRPr="00E96E86" w:rsidTr="00717CE8">
        <w:trPr>
          <w:trHeight w:val="736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>Знакомство в отрядах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i/>
                <w:lang w:val="ru-RU" w:eastAsia="ru-RU"/>
              </w:rPr>
              <w:t>(отрядное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Для отрядной работы необходимо выбрать изо- лированное пространство, которое позволит пер- вичному коллективу уединиться и не отвлекать- ся на деятельность других отрядов. В зависимости от погодных условий и возможностей базы прове-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дения программы это может быть отдельное поме- щение, беседка, площадка на улице.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Знакомство в отряде лучше всего начинать с игр в кругу, направленных на снятие эмоционального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напряжения, знакомство, запоминание имен, уста- новление тактильного контакта. Благодаря тако- му набору игр и упражнений дети лучше запомнят своих соотрядников и быстрее начнут привыкать друг к другу.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Далее педагоги могут посадить детей в круг, что- бы в комфортных условиях проговорить и обсудить с отрядом условия нахождения в лагере с дневным пребыванием, технику безопасности, правила по- ведения, особенности содержания программы.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 xml:space="preserve">В завершение отрядного времени рекомендуется организовать творческую совместную деятельность. Это может быть создание «дерева дружбы», когда каждый участник на листочках дерева записывает </w:t>
            </w:r>
            <w:r w:rsidRPr="00E96E86">
              <w:rPr>
                <w:lang w:val="ru-RU" w:eastAsia="ru-RU"/>
              </w:rPr>
              <w:lastRenderedPageBreak/>
              <w:t>свое имя, интересные факты о себе или оставляет символическое изображение домашнего питомца, любимого фрукта и т.д. (если ребенку еще трудно дается письмо). Для более старшего возраста мож- но использовать карточки с вопросами, ответы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на которые каждый участник узнает в свободном перемещении и общении внутри отряда. Такими вопросами могут быть: «есть ли в нашем отряде де- вочка по имени Катя?», «есть ли у кого-то из наше- го отряда собака?», «учит ли кто-то из нашего отря- да английский язык?» и подобные.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2827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Экскурсия по лагерю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val="ru-RU" w:eastAsia="ru-RU"/>
              </w:rPr>
              <w:t xml:space="preserve">«Разведай. Выясни. </w:t>
            </w:r>
            <w:r w:rsidRPr="00E96E86">
              <w:rPr>
                <w:lang w:eastAsia="ru-RU"/>
              </w:rPr>
              <w:t>Со- общи»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eastAsia="ru-RU"/>
              </w:rPr>
            </w:pPr>
            <w:r w:rsidRPr="00E96E86">
              <w:rPr>
                <w:i/>
                <w:lang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Для скорейшей адаптации детей к условиям лагеря, знакомству с территорией, основными объектами базы рекомендуется провести экскурсию, но сде- лать это в творческой игровой форме. Формат «Раз- ведай. Выясни. Сообщи» предполагает непоследо- вательное передвижение отрядов по территории лагеря для поиска ответов на список вопросов, свя- занных с инфраструктурой и сотрудниками лаге- ря (сколько воспитателей в лагере, сколько скамеек в актовом зале т.д.). Общелагерный масштаб тако- го мероприятия предполагает общий старт и фи- нал игры и учитывает соревновательные элементы между отрядами.</w:t>
            </w:r>
          </w:p>
        </w:tc>
      </w:tr>
      <w:tr w:rsidR="00E96E86" w:rsidRPr="00E96E86" w:rsidTr="00717CE8">
        <w:trPr>
          <w:trHeight w:val="3043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Подведение итогов дня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i/>
                <w:lang w:val="ru-RU" w:eastAsia="ru-RU"/>
              </w:rPr>
              <w:t>(отрядное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В завершение дня следует организовать беседу внутри отряда, которая позволит проанализиро- вать прошедший день. Важно, чтобы дети могли оценить содержательные итоги прошедших ме- роприятий (чему научились? чего попробовали? в чем поучаствовали? что делали?), а также оце-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 xml:space="preserve">нить эмоциональную атмосферу (что понравилось? что огорчило? что порадовало?). Это не только учит детей </w:t>
            </w:r>
            <w:r w:rsidRPr="00E96E86">
              <w:rPr>
                <w:lang w:val="ru-RU" w:eastAsia="ru-RU"/>
              </w:rPr>
              <w:lastRenderedPageBreak/>
              <w:t>навыкам рефлексии, но и дает педаго- гу обратную связь для дальнейшей корректиров- ки деятельности. Завешать такое обсуждение всег- да следует на позитивной ноте, настраивая детей на дальнейшие успехи и приятное времяпрепро-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вождение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В дальнейшем описании событий сбор детей, зарядка, утренняя ли- нейка и подведение итогов дня дублироваться не будут, так как прово- дятся ежедневно в установленном порядке.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Сценарные планы ключевых событий дня</w:t>
      </w:r>
    </w:p>
    <w:p w:rsidR="00E96E86" w:rsidRPr="00E96E86" w:rsidRDefault="00E96E86" w:rsidP="0066767D">
      <w:pPr>
        <w:pStyle w:val="ad"/>
        <w:numPr>
          <w:ilvl w:val="0"/>
          <w:numId w:val="35"/>
        </w:numPr>
        <w:tabs>
          <w:tab w:val="left" w:pos="1032"/>
        </w:tabs>
        <w:spacing w:line="276" w:lineRule="auto"/>
        <w:jc w:val="both"/>
        <w:rPr>
          <w:lang w:eastAsia="ru-RU"/>
        </w:rPr>
      </w:pPr>
      <w:r w:rsidRPr="00E96E86">
        <w:rPr>
          <w:b/>
          <w:lang w:eastAsia="ru-RU"/>
        </w:rPr>
        <w:t xml:space="preserve">Общий сбор </w:t>
      </w:r>
      <w:r w:rsidRPr="00E96E86">
        <w:rPr>
          <w:i/>
          <w:lang w:eastAsia="ru-RU"/>
        </w:rPr>
        <w:t xml:space="preserve">Продолжительность </w:t>
      </w:r>
      <w:r w:rsidRPr="00E96E86">
        <w:rPr>
          <w:lang w:eastAsia="ru-RU"/>
        </w:rPr>
        <w:t xml:space="preserve">– 45 минут. </w:t>
      </w:r>
      <w:r w:rsidRPr="00E96E86">
        <w:rPr>
          <w:i/>
          <w:lang w:eastAsia="ru-RU"/>
        </w:rPr>
        <w:t xml:space="preserve">Место проведения </w:t>
      </w:r>
      <w:r w:rsidRPr="00E96E86">
        <w:rPr>
          <w:lang w:eastAsia="ru-RU"/>
        </w:rPr>
        <w:t>– актовый зал.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Добрый вечер, девчонки и мальчишки профильной сме- ны. Вас очень много и все вы очень интересные. Я очень хочу с вами по- знакомиться. Я сейчас назову свое имя, а когда я взмахну руками, каж- дый из вас должен назвать свое имя. Итак, внимание!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lastRenderedPageBreak/>
        <w:t>Меня зовут ……, а вас?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(Все дети выкрикивают свое имя)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Молодцы, я всех запомнил, вот мы и познакомились!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Впереди нас ждет очень интересная насыщенная смена. Мы никогда не будем сидеть на месте и скучать. Поэтому давайте пря- мо сейчас посмотрим, насколько вы все активные, и вместе разомнемся. Участники встают со своих мест и участвуют в танцевальной раз- минке. Существует большое количество музыкальных песен с повто- ряющимися движениями, которые также можно показывать с помо-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щью видео.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После снятия эмоционального напряжения с помощью игр и дви- гательной активности ведущий переходит к блоку общей информации о смене. Рассказывает, что она посвящена знакомству с ключевыми на- правлениями деятельности Движения Первых и позволит ребятам каж- дый день пробовать себя в новых интересных делах. Также важно пу- блично со сцены обозначить общую идею программы, рассчитанную не на пассивный отдых, а на активное участие во всех событиях и со- вместное творчество.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Затем следует познакомить участников с теми воспитателями, мето- дистами, специалистами, которые будут с ними работать. Это можно сде- лать в форме интерактивной игры «Интуиция». На сцену приглашаются все педагоги, а на проекторе демонстрируется список интересных фак- тов (по одному на каждого педагога). Ведущий поочередно зачитывает факты, а дети должны угадать, какому взрослому они принадлежат. После чего ведущий представляет угаданного сотрудника, обозначает его долж- ность и рассказывает, по каким вопросам дети могут к нему обращаться.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Если для проведения программы привлекаются старшеклассники на роль стажеров или вожатых, то их также следует представить. Зна- комство со старшеклассниками можно провести в виде заранее </w:t>
      </w:r>
      <w:r w:rsidRPr="00E96E86">
        <w:rPr>
          <w:lang w:eastAsia="ru-RU"/>
        </w:rPr>
        <w:lastRenderedPageBreak/>
        <w:t>отрепе- тированного творческого выступления или танцевального номера, что- бы за движениями танцующих могли повторять дети.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Последний информационный блок от ведущих – презентация игро- вого замысла смены и системы стимулирования. Для наглядности мож- но вынести на сцену большую карту города, который будут застраивать дети, кратко проговорить, какая задача будет перед ними стоять, про- демонстрировать внешний вид будущих построек.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Завершением сбора-старта должен стать анонс ближайших событий дня и позитивные напутственные пожелания от ведущих.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t>Рекомендации по подготовке: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заранее собрать перечень фактов о сотрудниках лагеря для игры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«Интуиция»;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подготовить качественный яркий номер от старшеклассников;</w:t>
      </w:r>
    </w:p>
    <w:p w:rsidR="00E96E86" w:rsidRPr="00E96E86" w:rsidRDefault="00E96E86" w:rsidP="0066767D">
      <w:pPr>
        <w:pStyle w:val="ad"/>
        <w:numPr>
          <w:ilvl w:val="0"/>
          <w:numId w:val="36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подготовить элементы общелагерной системы стимулирования, чтобы продемонстрировать их со сцены для наглядности или раз- дать памятки каждому отряду.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35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Экскурсия по лагерю «Разведай. Выясни. Сообщи»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Продолжительность </w:t>
      </w:r>
      <w:r w:rsidRPr="00E96E86">
        <w:rPr>
          <w:lang w:eastAsia="ru-RU"/>
        </w:rPr>
        <w:t>– 60 минут.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Место проведения </w:t>
      </w:r>
      <w:r w:rsidRPr="00E96E86">
        <w:rPr>
          <w:lang w:eastAsia="ru-RU"/>
        </w:rPr>
        <w:t>– актовый зал для старта и подведения итогов. Пе- ремещение в ходе мероприятия происходит по всей территории лагеря. Музыкальное и визуальное оформление зала может быть подобра-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но в соответствии с общей игровой тематикой и отсылать участников к образу тронного зала правителя, который пригласил ребят для стро- ительства города.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Дамы и господа, мы рады приветствовать вас в тронном зале его величества Правителя! Бурные аплодисменты в его честь!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Правитель: Приветствую вас, дорогие архитекторы! Да, именно ар- хитекторы, самые лучшие мастера со всего королевства нужны мне, что- бы построить идеальный город – город «Завтра». Вы же поможете мне с этой нелегкой задачей? Будете вместе со мной строить город? (дети отвечают).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Правитель: Я не сомневался в вас! Благодарю за то, что прибыли в мое королевство. Надеюсь, вам тут очень понравится. Но что это я вас задерживаю. Уверен, что настоящим мастерам не терпится приступить к работе. Поэтому не буду больше отвлекать ваше </w:t>
      </w:r>
      <w:r w:rsidRPr="00E96E86">
        <w:rPr>
          <w:lang w:eastAsia="ru-RU"/>
        </w:rPr>
        <w:lastRenderedPageBreak/>
        <w:t>внимание и удаляюсь. Мой помощник расскажет вам все подробности (уходит).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Я знаю, что настоящий профессионал не начнет рабо- ту, пока во всем не разберется. Поэтому сегодня я предлагаю вам луч- ше познакомиться с территорией нашего города, изучить все постройки и тропинки. Чтобы вам было проще, каждому отряду я дам список во- просов, на которые следует верно ответить. Но для передвижения по го- роду есть свои правила. Мы ни в коем случае не бегаем, чтобы не на-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рушать покой Правителя. А чтобы не заблудиться, обязательно ходим цепочкой, держа друг друга за руки (как альтернатива – каждый отряд может держаться за длинную ленту или веревку). Если правила вам по- нятны, то вы можете получить свои листы с вопросами и выдвигаться в путь. А я останусь здесь, чтобы ждать самую первую гильдию. Но еще важнее – чтобы все ваши ответы оказались верными. Ну что ж, желаю вам отличного приключения!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 одному представителю от отряда получают листы с вопросами и ручки. Отряды собираются в круги, чтобы всем вместе прочитать во- просы и понять, куда следует направляться в первую очередь. Затем бе- рутся в цепочку и начинают передвижение.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Возможный перечень вопросов: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Как зовут руководителя смены?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Что написано на табличке на двери медпункта?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Какого цвета шторы в актовом зале?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Сколько стажеров-старшеклассников работает на смене?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Сколько ступенек на крыльце образовательной организации?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Какого цвета турники во дворе?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Сколько столов в столовой?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Какие номера у кабинетов, которые являются отрядными местами?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Какое отчество у сотрудника технической службы (диджея)?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spacing w:line="276" w:lineRule="auto"/>
        <w:rPr>
          <w:lang w:eastAsia="ru-RU"/>
        </w:rPr>
      </w:pPr>
      <w:r w:rsidRPr="00E96E86">
        <w:rPr>
          <w:lang w:eastAsia="ru-RU"/>
        </w:rPr>
        <w:t>Сколько лет работает в образовательной организации методист (ведущий)?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spacing w:line="276" w:lineRule="auto"/>
        <w:rPr>
          <w:lang w:eastAsia="ru-RU"/>
        </w:rPr>
      </w:pPr>
      <w:r w:rsidRPr="00E96E86">
        <w:rPr>
          <w:lang w:eastAsia="ru-RU"/>
        </w:rPr>
        <w:t>Сколько скамеек во дворе школы?</w:t>
      </w:r>
    </w:p>
    <w:p w:rsidR="00E96E86" w:rsidRPr="00E96E86" w:rsidRDefault="00E96E86" w:rsidP="0066767D">
      <w:pPr>
        <w:pStyle w:val="ad"/>
        <w:numPr>
          <w:ilvl w:val="0"/>
          <w:numId w:val="37"/>
        </w:numPr>
        <w:spacing w:line="276" w:lineRule="auto"/>
        <w:rPr>
          <w:lang w:eastAsia="ru-RU"/>
        </w:rPr>
      </w:pPr>
      <w:r w:rsidRPr="00E96E86">
        <w:rPr>
          <w:lang w:eastAsia="ru-RU"/>
        </w:rPr>
        <w:t>Сколько окон в рекреации на 1 этаже?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Вопросы должны быть составлены таким образом, чтобы дети побы- вали на всей территории лагеря. По количеству их должно хватить на 40 минут активной деятельности.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После ответа на все вопросы отряды возвращаются в зал и сдают свои листы с ответами ведущему. Для оценки результатов можно под- считывать только сумму верных ответов или дополнительно использо- вать коэффициент за скорость выполнения.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 благодарит команды за их активность и наблюдательность, называет верные ответы на вопросы (можно сопровождать фото на про- екторе). Затем подводит итоги, награждает победителей, еще раз объяс- няет основную идею общелагерной системы стимулирования.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lastRenderedPageBreak/>
        <w:t>Рекомендации по подготовке:</w:t>
      </w:r>
    </w:p>
    <w:p w:rsidR="00E96E86" w:rsidRPr="00E96E86" w:rsidRDefault="00E96E86" w:rsidP="0066767D">
      <w:pPr>
        <w:pStyle w:val="ad"/>
        <w:numPr>
          <w:ilvl w:val="0"/>
          <w:numId w:val="3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продумать символические призы, получаемые отрядами в завер- шение мероприятия (письма от Правителя, поощрительные гра- моты и др.).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34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ДЕНЬ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Задачи:</w:t>
      </w:r>
    </w:p>
    <w:p w:rsidR="00E96E86" w:rsidRPr="00E96E86" w:rsidRDefault="00E96E86" w:rsidP="0066767D">
      <w:pPr>
        <w:pStyle w:val="ad"/>
        <w:numPr>
          <w:ilvl w:val="0"/>
          <w:numId w:val="3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организационное оформление отрядов, создание условий для их самопрезентации;</w:t>
      </w:r>
    </w:p>
    <w:p w:rsidR="00E96E86" w:rsidRPr="00E96E86" w:rsidRDefault="00E96E86" w:rsidP="0066767D">
      <w:pPr>
        <w:pStyle w:val="ad"/>
        <w:numPr>
          <w:ilvl w:val="0"/>
          <w:numId w:val="3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определение личностных смыслов и перспектив деятельности в течение смены;</w:t>
      </w:r>
    </w:p>
    <w:p w:rsidR="00E96E86" w:rsidRPr="00E96E86" w:rsidRDefault="00E96E86" w:rsidP="0066767D">
      <w:pPr>
        <w:pStyle w:val="ad"/>
        <w:numPr>
          <w:ilvl w:val="0"/>
          <w:numId w:val="33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предъявление педагогических требований, ценностей, образцов поведения.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3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5636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 xml:space="preserve">Организационный сбор отряда, диагностика №1 </w:t>
            </w:r>
            <w:r w:rsidRPr="00E96E86">
              <w:rPr>
                <w:i/>
                <w:lang w:val="ru-RU" w:eastAsia="ru-RU"/>
              </w:rPr>
              <w:t>(отрядное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Такой сбор предполагает решение следующих кол- лективных задач: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обсуждение особенностей отряда, уникальности его участников, общих черт и интересов; определение цели отрядной работы на смену, выбор самоуправ- ления отряда (командир, заместитель и т.д.); выбор названия и девиза отряда (гильдии архитекторов). Надо помнить, что самые важные решения долж- ны приниматься коллективно, с обсуждением и го- лосованием. Для того чтобы настроить отряд на от- крытое общение во время сбора, следует начать его с игр-разминок, направленных на взаимодействие участников и выявление лидеров. Также для реше- ния каждой задачи можно использовать творческие задания и игровые методы. Например, нарисовать собирательный портрет отряда, определиться с це- лью отряда с помощью упражнения Джеффа, разы- грать выборы командира как политические дебаты, использовать мозговой штурм для определения на- звания и т.д.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Дополнить организационный сбор целесообразно входящей диагностикой. В рамках индивидуальной диагностики можно оценить ожидания ребенка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 смены, его мотивацию к участию в деятельности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>Движения Первых, удовлетворенность от самореа- лизации в делах, понимание перспектив развития.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667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Отрядная диагностика позволяет оценить уровень развития детской группы и положение в группе каждого ее члена.</w:t>
            </w:r>
          </w:p>
        </w:tc>
      </w:tr>
      <w:tr w:rsidR="00E96E86" w:rsidRPr="00E96E86" w:rsidTr="00717CE8">
        <w:trPr>
          <w:trHeight w:val="3692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Линейка открытия смены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i/>
                <w:lang w:val="ru-RU"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Торжественное событие, которое позволяет участ- никам почувствовать причастность к содержатель- ному наполнению программы, ценностям Дви- жения Первых, осознать ответственность за свои действия перед отрядом и всем лагерем. Это дости- гается путем создания общей парадной атмосферы и ритуалов (поднятие флага, исполнение гимна РФ и лагеря, передача знаков отличия самоуправле- нию отрядов). На этой линейке впервые звучат на- звания и девизы отрядов, символически они обре- тают свое имя и начинают жить как полноценный коллектив.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Главное помнить, что линейка открытия прово- дится для детей. Поэтому лучше минимизировать объем выступлений гостей праздника с привет- ственными словами за счет увеличения количества творческих сюрпризов, флеш-мобов, номеров.</w:t>
            </w:r>
          </w:p>
        </w:tc>
      </w:tr>
      <w:tr w:rsidR="00E96E86" w:rsidRPr="00E96E86" w:rsidTr="00717CE8">
        <w:trPr>
          <w:trHeight w:val="4123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>Конкурсная программа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«Добро пожаловать»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i/>
                <w:lang w:val="ru-RU" w:eastAsia="ru-RU"/>
              </w:rPr>
            </w:pPr>
            <w:r w:rsidRPr="00E96E86">
              <w:rPr>
                <w:i/>
                <w:lang w:val="ru-RU" w:eastAsia="ru-RU"/>
              </w:rPr>
              <w:t>(общелагерное дело)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Представляет собой набор творческих испыта- ний, позволяющих раскрыть способности участни- ков в различных направлениях деятельности. Кон- курсы, как правило, носят экспромтный характер, предполагающий выполнение заданий отрядами прямо в зрительном зале с последующей презента- цией творческого продукта. При наличии свобод- ного времени и высокой дисциплинированности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отрядов один из конкурсов можно заранее передать отрядам для подготовки к нему в течение дня. Это может быть коллективное исполнение отрядной песни, чтение стихотворений, демонстрация тема- тических фотографий и т.д.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Основная задача такой конкурсной программы в организационный период смены – создать ус- ловия для успешной самопрезентации отрядов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через конкурсные испытания, а также закрепление требований к воспитанному поведению на сцене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 в зале, поддержке конкурсантов.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lastRenderedPageBreak/>
        <w:t>Сценарные планы ключевых событий дня</w:t>
      </w:r>
    </w:p>
    <w:p w:rsidR="00E96E86" w:rsidRPr="00E96E86" w:rsidRDefault="00E96E86" w:rsidP="0066767D">
      <w:pPr>
        <w:pStyle w:val="ad"/>
        <w:numPr>
          <w:ilvl w:val="1"/>
          <w:numId w:val="37"/>
        </w:numPr>
        <w:tabs>
          <w:tab w:val="left" w:pos="1032"/>
        </w:tabs>
        <w:spacing w:line="276" w:lineRule="auto"/>
        <w:jc w:val="both"/>
        <w:rPr>
          <w:b/>
          <w:lang w:eastAsia="ru-RU"/>
        </w:rPr>
      </w:pPr>
      <w:r w:rsidRPr="00E96E86">
        <w:rPr>
          <w:b/>
          <w:lang w:eastAsia="ru-RU"/>
        </w:rPr>
        <w:t>Линейка открытия смены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Продолжительность </w:t>
      </w:r>
      <w:r w:rsidRPr="00E96E86">
        <w:rPr>
          <w:lang w:eastAsia="ru-RU"/>
        </w:rPr>
        <w:t>– 45 минут.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Место проведения </w:t>
      </w:r>
      <w:r w:rsidRPr="00E96E86">
        <w:rPr>
          <w:lang w:eastAsia="ru-RU"/>
        </w:rPr>
        <w:t>– площадь (спортивное поле).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Все отряды выстраиваются друг за другом при входе на площадь ла- геря. Звучат песни про детство и Движение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 объявляет: Для начала торжественной линейки, посвящен- ной открытию смены «</w:t>
      </w:r>
      <w:r w:rsidRPr="00E96E86">
        <w:rPr>
          <w:b/>
          <w:lang w:eastAsia="ru-RU"/>
        </w:rPr>
        <w:t>Смена Первых: Двигайся вместе с нами</w:t>
      </w:r>
      <w:r w:rsidRPr="00E96E86">
        <w:rPr>
          <w:lang w:eastAsia="ru-RU"/>
        </w:rPr>
        <w:t>», всем отрядам занять свои места.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Под музыку отряды вместе с воспитателями проходят на свои ме- ста по периметру площади.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Внимание! На вынос флага Российской Федерации стоять смирно! Флаг внести! Равнение на флаг!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Звучит музыка, знаменная группа выносит флаг.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b/>
          <w:i/>
          <w:lang w:eastAsia="ru-RU"/>
        </w:rPr>
        <w:t xml:space="preserve">Номер, посвященный флагу РФ, </w:t>
      </w:r>
      <w:r w:rsidRPr="00E96E86">
        <w:rPr>
          <w:lang w:eastAsia="ru-RU"/>
        </w:rPr>
        <w:t>– стихотворение, песня или танец, которые могли подготовить для линейки стажеры вместе с участника- ми смены. Также возможно использовать готовый номер, который уже есть в репертуаре участников смены – воспитанников образовательной организации.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Флаг Российской Федерации поднять! Равнение на флаг (звучит гимн Российской Федерации).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 говорит вступительные слова о лагере, тематической про- грамме, Движении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Слово для приветствия передается гостям торжественной линей- ки (начальнику лагеря, представителю регионального отделения Дви- жения, партнерам программы).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b/>
          <w:i/>
          <w:lang w:eastAsia="ru-RU"/>
        </w:rPr>
        <w:t xml:space="preserve">Творческий номер </w:t>
      </w:r>
      <w:r w:rsidRPr="00E96E86">
        <w:rPr>
          <w:lang w:eastAsia="ru-RU"/>
        </w:rPr>
        <w:t>(также может использоваться готовый или быть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отрепетирован специально для линейки).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 говорит о ценностях педагогического отряда и смены, тра- дициях и символах лагеря. Если у лагеря есть свой флаг, можно прове- сти церемонию его поднятия.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Итак, старт дан! Смена открыта!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Исполняется одна из орлятских песен или песня Движения Первых. Ведущий называет интересные факты о программе (количество участников, средний возраст участников, география участников, коли- чество отрядов, общелагерных событий и т.д.). Если перечисляются от-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дельные категории участников (количество девочек, количество мальчи- ков, количество первоклашек и т.д.), то можно просить детей помахать рукой, чтобы показать себя.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 говорит напутственные слова, завершая линейку.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После окончания линейки можно провести еще один общелагер- ный ритуал для снятия эмоционального напряжения после торжествен- ного события. Это может быть песенный круг, игра всем лагерем в ру- чеек, отрядные круги.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t>Рекомендации по подготовке: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в условиях лагеря с дневным пребыванием есть возможность за- ранее предупреждать детей о необходимости выступления, что- бы они могли отрепетировать номера дома;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провести репетиции для знаменной группы;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заранее по спискам участников собрать интересные факты о них;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заранее сделать разметку для построения отрядов.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1"/>
          <w:numId w:val="37"/>
        </w:numPr>
        <w:tabs>
          <w:tab w:val="left" w:pos="1032"/>
        </w:tabs>
        <w:spacing w:line="276" w:lineRule="auto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Конкурсная программа «Добро пожаловать»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Продолжительность </w:t>
      </w:r>
      <w:r w:rsidRPr="00E96E86">
        <w:rPr>
          <w:lang w:eastAsia="ru-RU"/>
        </w:rPr>
        <w:t>– 60 минут.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Место проведения </w:t>
      </w:r>
      <w:r w:rsidRPr="00E96E86">
        <w:rPr>
          <w:lang w:eastAsia="ru-RU"/>
        </w:rPr>
        <w:t>– актовый зал.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Поддерживая игровой замысел смены, помещение можно оформить как тронный зал замка. Если нет возможности использовать для этого плакаты и ткани, то выходом будет проекция заставки соответствую- щей тематики на сцену и использование тематического музыкального оформления. Для удобства выполнения отрядами конкурсных заданий, места в зрительном зале можно расставить секторами, в небольшом от- далении друг от друга.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Ведущий говорит вступительную торжественную речь, обраща- ясь к гильдиям архитекторов, приглашая их на праздник к Правителю. В </w:t>
      </w:r>
      <w:r w:rsidRPr="00E96E86">
        <w:rPr>
          <w:lang w:eastAsia="ru-RU"/>
        </w:rPr>
        <w:lastRenderedPageBreak/>
        <w:t>блоке погружения в тематику и объяснения предстоящей деятельно- сти можно вновь использовать персонажа Правителя.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Основная часть мероприятия заключается в последовательном вы- полнении конкурсных заданий отрядами. Перед объяснением каждо- го конкурса ведущий говорит вступительную речь, объясняя необходи- мость выполнения задания с точки зрения сюжета. Например, этикет предписывает сочинение стихотворений во славу правителя, привет- ствуется исполнение песен о природе его любимого города; чтобы за-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служить уважение, следует продемонстрировать знание архитектурных терминов и т.д. В завершение конкурса ведущий организует демонстра- цию отрядами полученного результата.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При выборе заданий важно помнить, чтобы они соответствовали возрасту, были интересны и посильны ребятам. Чтобы предоставить воз- можность членам отрядов проявить себя в различных видах деятельно- сти, следует использовать разные варианты творческих заданий: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сочинить (стихотворение на предложенную рифму, рассказ из на- званий фильмов, инструкцию по использованию незнакомого предмета);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нарисовать (пословицу, картину из обведенных ладошек, фанта- стическое животное);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спеть (как можно больше песен на одну букву или одну тему, из- вестную песню с определенной интонацией);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станцевать (сидя, с предметом, придумав танец на конкретную тему);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сделать (фигурку оригами, игрушку из подручных средств, ко- стюм из бумаги);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изобразить (известную картину, цвет, походку сказочного персо- нажа);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рассказать (скороговорки хором, стихотворение с заданной ин- тонацией).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завершение конкурсной программы следует подвести сюжетный итог, в котором ведущий и Правитель благодарят участников за отлич- ный праздник и хвалят их таланты. Как правило, в экспромтных кон- курсных программах такого характера не используют оценивание и на- граждение победителей. Одним из вариантов может стать награждение каждого отряда как победителя отдельной номинации. Эти номинации можно соотнести в прошедшими конкурсами или с игровой тематикой.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66767D">
      <w:pPr>
        <w:pStyle w:val="ad"/>
        <w:numPr>
          <w:ilvl w:val="0"/>
          <w:numId w:val="34"/>
        </w:numPr>
        <w:tabs>
          <w:tab w:val="left" w:pos="1032"/>
        </w:tabs>
        <w:spacing w:line="276" w:lineRule="auto"/>
        <w:jc w:val="both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ДЕНЬ СМЕНЫ – «ДЕНЬ ПЕРВЫХ»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val="en-US" w:eastAsia="ru-RU"/>
        </w:rPr>
      </w:pPr>
      <w:r w:rsidRPr="00E96E86">
        <w:rPr>
          <w:lang w:val="en-US" w:eastAsia="ru-RU"/>
        </w:rPr>
        <w:lastRenderedPageBreak/>
        <w:t>https</w:t>
      </w:r>
      <w:r w:rsidRPr="00E96E86">
        <w:rPr>
          <w:b/>
          <w:lang w:val="en-US" w:eastAsia="ru-RU"/>
        </w:rPr>
        <w:t>:</w:t>
      </w:r>
      <w:r w:rsidRPr="00E96E86">
        <w:rPr>
          <w:lang w:val="en-US" w:eastAsia="ru-RU"/>
        </w:rPr>
        <w:t>//</w:t>
      </w:r>
      <w:r w:rsidRPr="00E96E86">
        <w:rPr>
          <w:b/>
          <w:lang w:eastAsia="ru-RU"/>
        </w:rPr>
        <w:t>методист</w:t>
      </w:r>
      <w:r w:rsidRPr="00E96E86">
        <w:rPr>
          <w:b/>
          <w:lang w:val="en-US" w:eastAsia="ru-RU"/>
        </w:rPr>
        <w:t>.</w:t>
      </w:r>
      <w:r w:rsidRPr="00E96E86">
        <w:rPr>
          <w:b/>
          <w:lang w:eastAsia="ru-RU"/>
        </w:rPr>
        <w:t>рф</w:t>
      </w:r>
      <w:r w:rsidRPr="00E96E86">
        <w:rPr>
          <w:lang w:val="en-US" w:eastAsia="ru-RU"/>
        </w:rPr>
        <w:t>/navi</w:t>
      </w:r>
      <w:r w:rsidRPr="00E96E86">
        <w:rPr>
          <w:b/>
          <w:lang w:val="en-US" w:eastAsia="ru-RU"/>
        </w:rPr>
        <w:t>g</w:t>
      </w:r>
      <w:r w:rsidRPr="00E96E86">
        <w:rPr>
          <w:lang w:val="en-US" w:eastAsia="ru-RU"/>
        </w:rPr>
        <w:t>ator/pro</w:t>
      </w:r>
      <w:r w:rsidRPr="00E96E86">
        <w:rPr>
          <w:b/>
          <w:lang w:val="en-US" w:eastAsia="ru-RU"/>
        </w:rPr>
        <w:t>g</w:t>
      </w:r>
      <w:r w:rsidRPr="00E96E86">
        <w:rPr>
          <w:lang w:val="en-US" w:eastAsia="ru-RU"/>
        </w:rPr>
        <w:t>ramm</w:t>
      </w:r>
      <w:r w:rsidRPr="00E96E86">
        <w:rPr>
          <w:b/>
          <w:lang w:val="en-US" w:eastAsia="ru-RU"/>
        </w:rPr>
        <w:t>y-</w:t>
      </w:r>
      <w:r w:rsidRPr="00E96E86">
        <w:rPr>
          <w:lang w:val="en-US" w:eastAsia="ru-RU"/>
        </w:rPr>
        <w:t>profiln</w:t>
      </w:r>
      <w:r w:rsidRPr="00E96E86">
        <w:rPr>
          <w:b/>
          <w:lang w:val="en-US" w:eastAsia="ru-RU"/>
        </w:rPr>
        <w:t>y</w:t>
      </w:r>
      <w:r w:rsidRPr="00E96E86">
        <w:rPr>
          <w:lang w:val="en-US" w:eastAsia="ru-RU"/>
        </w:rPr>
        <w:t>kh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smen/pro</w:t>
      </w:r>
      <w:r w:rsidRPr="00E96E86">
        <w:rPr>
          <w:b/>
          <w:lang w:val="en-US" w:eastAsia="ru-RU"/>
        </w:rPr>
        <w:t>g</w:t>
      </w:r>
      <w:r w:rsidRPr="00E96E86">
        <w:rPr>
          <w:lang w:val="en-US" w:eastAsia="ru-RU"/>
        </w:rPr>
        <w:t xml:space="preserve">ram ma 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i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konstruktor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provedeni</w:t>
      </w:r>
      <w:r w:rsidRPr="00E96E86">
        <w:rPr>
          <w:b/>
          <w:lang w:val="en-US" w:eastAsia="ru-RU"/>
        </w:rPr>
        <w:t>y</w:t>
      </w:r>
      <w:r w:rsidRPr="00E96E86">
        <w:rPr>
          <w:lang w:val="en-US" w:eastAsia="ru-RU"/>
        </w:rPr>
        <w:t>a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dn</w:t>
      </w:r>
      <w:r w:rsidRPr="00E96E86">
        <w:rPr>
          <w:b/>
          <w:lang w:val="en-US" w:eastAsia="ru-RU"/>
        </w:rPr>
        <w:t>y</w:t>
      </w:r>
      <w:r w:rsidRPr="00E96E86">
        <w:rPr>
          <w:lang w:val="en-US" w:eastAsia="ru-RU"/>
        </w:rPr>
        <w:t>a</w:t>
      </w:r>
      <w:r w:rsidRPr="00E96E86">
        <w:rPr>
          <w:b/>
          <w:lang w:val="en-US" w:eastAsia="ru-RU"/>
        </w:rPr>
        <w:t>-</w:t>
      </w:r>
      <w:r w:rsidRPr="00E96E86">
        <w:rPr>
          <w:lang w:val="en-US" w:eastAsia="ru-RU"/>
        </w:rPr>
        <w:t>perv</w:t>
      </w:r>
      <w:r w:rsidRPr="00E96E86">
        <w:rPr>
          <w:b/>
          <w:lang w:val="en-US" w:eastAsia="ru-RU"/>
        </w:rPr>
        <w:t>y</w:t>
      </w:r>
      <w:r w:rsidRPr="00E96E86">
        <w:rPr>
          <w:lang w:val="en-US" w:eastAsia="ru-RU"/>
        </w:rPr>
        <w:t>kh/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t>Задачи: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мотивация участников смены на деятельность в Движении Пер- вых на основе его миссии и ценностей, на осознанную социально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footerReference w:type="default" r:id="rId27"/>
          <w:pgSz w:w="8400" w:h="11910"/>
          <w:pgMar w:top="700" w:right="708" w:bottom="280" w:left="566" w:header="0" w:footer="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зна- чимую деятельность;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br w:type="column"/>
      </w:r>
      <w:r w:rsidRPr="00E96E86">
        <w:rPr>
          <w:lang w:eastAsia="ru-RU"/>
        </w:rPr>
        <w:lastRenderedPageBreak/>
        <w:t>109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type w:val="continuous"/>
          <w:pgSz w:w="8400" w:h="11910"/>
          <w:pgMar w:top="1340" w:right="708" w:bottom="280" w:left="566" w:header="0" w:footer="0" w:gutter="0"/>
          <w:cols w:num="2" w:space="720" w:equalWidth="0">
            <w:col w:w="3328" w:space="2552"/>
            <w:col w:w="1246"/>
          </w:cols>
        </w:sectPr>
      </w:pP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lastRenderedPageBreak/>
        <w:t>формирование установки на командное взаимодействие, взаимо- поддержку и заботу об общем деле в процессе деятельности в Дви- жении Первых и его первичных отделениях;</w:t>
      </w:r>
    </w:p>
    <w:p w:rsidR="00E96E86" w:rsidRPr="00E96E86" w:rsidRDefault="00E96E86" w:rsidP="0066767D">
      <w:pPr>
        <w:pStyle w:val="ad"/>
        <w:numPr>
          <w:ilvl w:val="0"/>
          <w:numId w:val="32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знакомство участников с основными направлениями деятельно- сти и флагманскими проектами Движения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3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1531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Торжественная линейка Первых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(</w:t>
            </w:r>
            <w:r w:rsidRPr="00E96E86">
              <w:rPr>
                <w:i/>
                <w:lang w:val="ru-RU" w:eastAsia="ru-RU"/>
              </w:rPr>
              <w:t>общелагерное мероприятие</w:t>
            </w:r>
            <w:r w:rsidRPr="00E96E86">
              <w:rPr>
                <w:lang w:val="ru-RU" w:eastAsia="ru-RU"/>
              </w:rPr>
              <w:t>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Торжественное построение участников смены,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на котором формируется установка на эффектив- ное участие каждого ребенка в событиях дня.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В содержании линейки важно обозначить миссии, направления, ценности Движения Первых, создать позитивный привлекательный образ активиста –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участника Движения Первых.</w:t>
            </w:r>
          </w:p>
        </w:tc>
      </w:tr>
      <w:tr w:rsidR="00E96E86" w:rsidRPr="00E96E86" w:rsidTr="00717CE8">
        <w:trPr>
          <w:trHeight w:val="5852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lastRenderedPageBreak/>
              <w:t>Классная встреча (</w:t>
            </w:r>
            <w:r w:rsidRPr="00E96E86">
              <w:rPr>
                <w:i/>
                <w:lang w:eastAsia="ru-RU"/>
              </w:rPr>
              <w:t>общелагерное дело</w:t>
            </w:r>
            <w:r w:rsidRPr="00E96E86">
              <w:rPr>
                <w:lang w:eastAsia="ru-RU"/>
              </w:rPr>
              <w:t>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Проект, в рамках которого успешные и известные люди встречаются с ребятами, рассказывая о себе и своем профессиональном пути. Встреча строится в форме диалога между гостем и участниками сме- ны. В самом начале гость может рассказать о себе, своей деятельности и интересных фактах из своей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биографии. Далее участники могут задать вопросы. В конце встречи гость выбирает самые интересные вопросы и поощряет их авторов подарками.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Такая форма встречи детей и гостя способствует развитию деловых, творческих, организаторских качеств участников, их социальной активности. Существуют разработанные методические реко- мендации по организации классных встреч в об- щеобразовательных организациях. Для проведения такого формата в лагере дневного пребывания сле- дует обратить внимание на следующие из них: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Уточнить необходимость дополнительного обо- рудования для проведения встречи: флипчарт, про- ектор, экран и т.д.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Продумать, где будет находиться гость до нача- ла встречи.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 xml:space="preserve">Презентовать гостю содержание деятельности лагеря, погрузить его в </w:t>
            </w:r>
            <w:r w:rsidRPr="00E96E86">
              <w:rPr>
                <w:lang w:val="ru-RU" w:eastAsia="ru-RU"/>
              </w:rPr>
              <w:lastRenderedPageBreak/>
              <w:t>специфику смены.</w:t>
            </w:r>
          </w:p>
          <w:p w:rsidR="00E96E86" w:rsidRPr="00E96E86" w:rsidRDefault="00E96E86" w:rsidP="0066767D">
            <w:pPr>
              <w:pStyle w:val="ad"/>
              <w:widowControl/>
              <w:numPr>
                <w:ilvl w:val="0"/>
                <w:numId w:val="31"/>
              </w:numPr>
              <w:tabs>
                <w:tab w:val="left" w:pos="1032"/>
              </w:tabs>
              <w:autoSpaceDE/>
              <w:autoSpaceDN/>
              <w:spacing w:line="276" w:lineRule="auto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Продумать для гостя подарок, подготовленный участниками смены (творческий номер, поделка,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видеоролик).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footerReference w:type="default" r:id="rId28"/>
          <w:pgSz w:w="8400" w:h="11910"/>
          <w:pgMar w:top="700" w:right="708" w:bottom="720" w:left="566" w:header="0" w:footer="540" w:gutter="0"/>
          <w:pgNumType w:start="11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E96E86" w:rsidRPr="00E96E86" w:rsidTr="00717CE8">
        <w:trPr>
          <w:trHeight w:val="44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Название события дня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b/>
                <w:lang w:eastAsia="ru-RU"/>
              </w:rPr>
            </w:pPr>
            <w:r w:rsidRPr="00E96E86">
              <w:rPr>
                <w:b/>
                <w:lang w:eastAsia="ru-RU"/>
              </w:rPr>
              <w:t>Краткое описание</w:t>
            </w:r>
          </w:p>
        </w:tc>
      </w:tr>
      <w:tr w:rsidR="00E96E86" w:rsidRPr="00E96E86" w:rsidTr="00717CE8">
        <w:trPr>
          <w:trHeight w:val="2180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rPr>
                <w:lang w:eastAsia="ru-RU"/>
              </w:rPr>
            </w:pP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5. Обеспечить содержательное подведение итогов встречи в контексте тематики дня и всей смены. В качестве гостя можно пригласить председателя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Совета регионального отделения Движения Первых. Во время общения можно делать акценты не толь- ко на личности человека, его истории успеха,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но и на становлении его в Движении Первых. Кро- ме того, для проведения «Классной встречи» воз- можно использование брендбука проекта, презен-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тационного материала или видеоматериала гостя.</w:t>
            </w:r>
          </w:p>
        </w:tc>
      </w:tr>
      <w:tr w:rsidR="00E96E86" w:rsidRPr="00E96E86" w:rsidTr="00717CE8">
        <w:trPr>
          <w:trHeight w:val="1315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Проектирование КТД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«Если не творчески – тог- да зачем?»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(</w:t>
            </w:r>
            <w:r w:rsidRPr="00E96E86">
              <w:rPr>
                <w:i/>
                <w:lang w:eastAsia="ru-RU"/>
              </w:rPr>
              <w:t>отрядное дело</w:t>
            </w:r>
            <w:r w:rsidRPr="00E96E86">
              <w:rPr>
                <w:lang w:eastAsia="ru-RU"/>
              </w:rPr>
              <w:t>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val="ru-RU" w:eastAsia="ru-RU"/>
              </w:rPr>
              <w:t xml:space="preserve">Проводится как альтернатива кружков по интере- сам внутри отрядов. Проектирование предполагает пошаговую разработку дела, которое участники бу- дут готовы провести в своих первичных отделени- ях. </w:t>
            </w:r>
            <w:r w:rsidRPr="00E96E86">
              <w:rPr>
                <w:lang w:eastAsia="ru-RU"/>
              </w:rPr>
              <w:t>Итогом мероприятия станет готовый план буду- щего события (Приложение №3).</w:t>
            </w:r>
          </w:p>
        </w:tc>
      </w:tr>
      <w:tr w:rsidR="00E96E86" w:rsidRPr="00E96E86" w:rsidTr="00717CE8">
        <w:trPr>
          <w:trHeight w:val="3044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lastRenderedPageBreak/>
              <w:t>Коллективное творче- ское дело «Первые любят Россию»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(</w:t>
            </w:r>
            <w:r w:rsidRPr="00E96E86">
              <w:rPr>
                <w:i/>
                <w:lang w:eastAsia="ru-RU"/>
              </w:rPr>
              <w:t>общелагерное дело</w:t>
            </w:r>
            <w:r w:rsidRPr="00E96E86">
              <w:rPr>
                <w:lang w:eastAsia="ru-RU"/>
              </w:rPr>
              <w:t>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Коллективное творческое дело построено на под- готовке и последующей демонстрации историй проявления в жизни добрых человеческих качеств и традиционных ценностей в формате короткой те- атрализованной сценки, видеоролика или музы- кальной постановки.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Регламент каждого выступления – 3–5 минут. Вы- ступления должны отвечать следующим крите- риям: креативность, массовость, художествен- ное оформление, информативность, соответствие теме. Для проведения мероприятия рекомендует- ся выбрать участников из актива лагерной смены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или старшеклассников-активистов Движения Пер-</w:t>
            </w:r>
          </w:p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вых.</w:t>
            </w:r>
          </w:p>
        </w:tc>
      </w:tr>
      <w:tr w:rsidR="00E96E86" w:rsidRPr="00E96E86" w:rsidTr="00717CE8">
        <w:trPr>
          <w:trHeight w:val="1100"/>
        </w:trPr>
        <w:tc>
          <w:tcPr>
            <w:tcW w:w="220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eastAsia="ru-RU"/>
              </w:rPr>
            </w:pPr>
            <w:r w:rsidRPr="00E96E86">
              <w:rPr>
                <w:lang w:eastAsia="ru-RU"/>
              </w:rPr>
              <w:t>Круг интересов (</w:t>
            </w:r>
            <w:r w:rsidRPr="00E96E86">
              <w:rPr>
                <w:i/>
                <w:lang w:eastAsia="ru-RU"/>
              </w:rPr>
              <w:t>отрядное дело</w:t>
            </w:r>
            <w:r w:rsidRPr="00E96E86">
              <w:rPr>
                <w:lang w:eastAsia="ru-RU"/>
              </w:rPr>
              <w:t>)</w:t>
            </w:r>
          </w:p>
        </w:tc>
        <w:tc>
          <w:tcPr>
            <w:tcW w:w="4480" w:type="dxa"/>
          </w:tcPr>
          <w:p w:rsidR="00E96E86" w:rsidRPr="00E96E86" w:rsidRDefault="00E96E86" w:rsidP="00E96E86">
            <w:pPr>
              <w:pStyle w:val="ad"/>
              <w:widowControl/>
              <w:tabs>
                <w:tab w:val="left" w:pos="1032"/>
              </w:tabs>
              <w:autoSpaceDE/>
              <w:autoSpaceDN/>
              <w:spacing w:line="276" w:lineRule="auto"/>
              <w:ind w:left="0"/>
              <w:rPr>
                <w:lang w:val="ru-RU" w:eastAsia="ru-RU"/>
              </w:rPr>
            </w:pPr>
            <w:r w:rsidRPr="00E96E86">
              <w:rPr>
                <w:lang w:val="ru-RU" w:eastAsia="ru-RU"/>
              </w:rPr>
              <w:t>Представляет собой методику, позволяющую участ- никам оценить свою заинтересованность во всем спектре направлений деятельности Движения Пер- вых, наглядно увидеть свои приоритеты и сплани- ровать дальнейшую активность (Приложение №4).</w:t>
            </w:r>
          </w:p>
        </w:tc>
      </w:tr>
    </w:tbl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82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lang w:eastAsia="ru-RU"/>
        </w:rPr>
      </w:pPr>
      <w:r w:rsidRPr="00E96E86">
        <w:rPr>
          <w:b/>
          <w:bCs/>
          <w:lang w:eastAsia="ru-RU"/>
        </w:rPr>
        <w:lastRenderedPageBreak/>
        <w:t>Сценарные планы ключевых событий дня</w:t>
      </w:r>
    </w:p>
    <w:p w:rsidR="00E96E86" w:rsidRPr="00E96E86" w:rsidRDefault="00E96E86" w:rsidP="0066767D">
      <w:pPr>
        <w:pStyle w:val="ad"/>
        <w:numPr>
          <w:ilvl w:val="0"/>
          <w:numId w:val="30"/>
        </w:numPr>
        <w:tabs>
          <w:tab w:val="left" w:pos="1032"/>
        </w:tabs>
        <w:spacing w:line="276" w:lineRule="auto"/>
        <w:jc w:val="both"/>
        <w:rPr>
          <w:b/>
          <w:lang w:eastAsia="ru-RU"/>
        </w:rPr>
      </w:pPr>
      <w:r w:rsidRPr="00E96E86">
        <w:rPr>
          <w:b/>
          <w:lang w:eastAsia="ru-RU"/>
        </w:rPr>
        <w:t>Торжественная линейка Первых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Продолжительность </w:t>
      </w:r>
      <w:r w:rsidRPr="00E96E86">
        <w:rPr>
          <w:lang w:eastAsia="ru-RU"/>
        </w:rPr>
        <w:t>– 20 минут.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i/>
          <w:lang w:eastAsia="ru-RU"/>
        </w:rPr>
        <w:t xml:space="preserve">Место проведения </w:t>
      </w:r>
      <w:r w:rsidRPr="00E96E86">
        <w:rPr>
          <w:lang w:eastAsia="ru-RU"/>
        </w:rPr>
        <w:t>– площадь лагеря.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Все отряды выстраиваются друг за другом при входе на площадь ла- геря. Звучит музыка.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Ведущие (активисты Движения Первых) приветствуют участников и приглашают на площадь. Отряды под музыку занимают свои места на построении.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Торжественная линейка, посвященная тематическому дню Общероссийского общественно-государственного движения детей и мо- лодежи «Движение Первых», объявляется открытой.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Сегодня особый день, ведь быть в Движении Первых для нас не просто слова. Мы объединяемся вместе, чтобы обеспечить России великое будущее, чтобы сделать достойной и счастливой жизнь всех поколений, чтобы менять мир к лучшему! В течение всего дня нас ждет множество активностей, во время которых мы сможем больше уз- нать о Движении Первых, определить возможности для развития в нем и в ваших первичных отделениях.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 xml:space="preserve">Ведущий: Почетное право поднять государственный флаг Россий- ской Федерации предоставляется… </w:t>
      </w:r>
      <w:r w:rsidRPr="00E96E86">
        <w:rPr>
          <w:i/>
          <w:lang w:eastAsia="ru-RU"/>
        </w:rPr>
        <w:t xml:space="preserve">(либо вынос флага знаменной группой). </w:t>
      </w:r>
      <w:r w:rsidRPr="00E96E86">
        <w:rPr>
          <w:lang w:eastAsia="ru-RU"/>
        </w:rPr>
        <w:t>Лагерь, смирно. Звучит государственный гимн Российской Федерации.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t>Звучит гимн Российской Федерации. Поднятие флага.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Вольно!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Приветственные слова от приглашенных гостей (глав муниципали- тетов, руководителей органов образования, молодежной политики, спе- циалистов регионального, местного отделения).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t>Участники смены читают стихотворение Галины Логиновой.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Движенье первых потому зовется так, Что каждый в чем-то первый на планете, Ты волю собери внутри в кулак,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Ведь только ты за жизнь свою в ответе. Дерзай, не бойся пробовать творить, Ты еще только ищешь свою тропку.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И не спеши ты детство торопить… И пусть шаги твои еще так робки,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rPr>
          <w:lang w:eastAsia="ru-RU"/>
        </w:rPr>
        <w:sectPr w:rsidR="00E96E86" w:rsidRPr="00E96E86">
          <w:pgSz w:w="8400" w:h="11910"/>
          <w:pgMar w:top="700" w:right="708" w:bottom="720" w:left="566" w:header="0" w:footer="540" w:gutter="0"/>
          <w:cols w:space="720"/>
        </w:sectPr>
      </w:pP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lastRenderedPageBreak/>
        <w:t>Ты не страшись, что не такой, как все. Ведь тех, кто славится великими делами, Сначала тоже не могли понять совсем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С их непривычными тогда мечтами. И лишь с годами, осознав вполне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Величье замысла и красоту свершенья,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Их гений признан был с другими наравне, Открытие достойно восхищенья.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Как знать, быть может и тебе судьба Пророчит стать отцом больших открытий. А начинается все с малого шажка,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Вот с этих незначительных событий. Ты первый, как и все дети вокруг,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Не гений, может, но ты уникален, Поэтому иди вперед, мой друг,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 мир, что прекрасен так и многогранен.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Быть Первым – почетное звание, когда ты готов быть впе- реди и вести за собой других, вдохновлять на новые свершения и не бо- яться брать на себя ответственность. У Первых есть особая миссия: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Быть с Россией.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Быть человеком.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Быть вместе.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Быть в движении.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Быть первыми.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В течение всего дня мы будем говорить о Движении Пер- вых и его ценностях. В честь этого мы запускаем задание дня «Мы – часть большего!». В рамках него отрядам необходимо представить одну из ценностей Движения Первых на части шаблона общего пазла в виде рисунка. А уже вечером мы сможем собрать этот пазл и увидеть полную картину ценностей Движения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Отряды получают карточку с ценностью и шаблон пазла. Если отря- дов меньше по количеству, чем ценностей, то один отряд может взять несколько. Кроме того, члены педагогического состава также являются участниками данного задания.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Ценности Движения Первых: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lastRenderedPageBreak/>
        <w:t>взаимопомощь и взаимоуважение;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  <w:sectPr w:rsidR="00E96E86" w:rsidRPr="00E96E86">
          <w:pgSz w:w="8400" w:h="11910"/>
          <w:pgMar w:top="720" w:right="708" w:bottom="720" w:left="566" w:header="0" w:footer="540" w:gutter="0"/>
          <w:cols w:space="720"/>
        </w:sectPr>
      </w:pP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lastRenderedPageBreak/>
        <w:t>единство народов России;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историческая память;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добро и справедливость;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мечта;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созидательный труд;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жизнь и достоинство;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патриотизм;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дружба;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служение отечеству;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крепкая семья.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Завершающая честь линейки может быть обозначена общей кри- чалкой (ее можно снять на видео для публикации в социальных сетях).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Ведущий: Я в движении.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Дети: Мы в движении (лагерь отвечает хором). Ведущий: Мы в движении.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Дети: Всегда в движении (лагерь отвечает хором).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b/>
          <w:bCs/>
          <w:i/>
          <w:iCs/>
          <w:lang w:eastAsia="ru-RU"/>
        </w:rPr>
      </w:pPr>
      <w:r w:rsidRPr="00E96E86">
        <w:rPr>
          <w:b/>
          <w:bCs/>
          <w:i/>
          <w:iCs/>
          <w:lang w:eastAsia="ru-RU"/>
        </w:rPr>
        <w:t>Флешмоб Движения Первых.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  <w:r w:rsidRPr="00E96E86">
        <w:rPr>
          <w:lang w:eastAsia="ru-RU"/>
        </w:rPr>
        <w:t>После завершения линейки отряды покидают площадку под музы- кальное сопровождение.</w:t>
      </w:r>
    </w:p>
    <w:p w:rsidR="00E96E86" w:rsidRPr="00E96E86" w:rsidRDefault="00E96E86" w:rsidP="00E96E86">
      <w:pPr>
        <w:pStyle w:val="ad"/>
        <w:tabs>
          <w:tab w:val="left" w:pos="1032"/>
        </w:tabs>
        <w:spacing w:line="276" w:lineRule="auto"/>
        <w:ind w:left="0"/>
        <w:rPr>
          <w:i/>
          <w:lang w:eastAsia="ru-RU"/>
        </w:rPr>
      </w:pPr>
      <w:r w:rsidRPr="00E96E86">
        <w:rPr>
          <w:i/>
          <w:lang w:eastAsia="ru-RU"/>
        </w:rPr>
        <w:t>Рекомендации по подготовке: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заранее подготовить шаблоны частей пазла по числу отрядов ла- геря (шаблоны будут использованы для создания единого объекта, поэтому желательно выполнить части достаточно крупного раз- мера: одна деталь размером А2), карточки с ценностями Движе- ния Первых;</w:t>
      </w:r>
    </w:p>
    <w:p w:rsidR="00E96E86" w:rsidRPr="00E96E86" w:rsidRDefault="00E96E86" w:rsidP="0066767D">
      <w:pPr>
        <w:pStyle w:val="ad"/>
        <w:numPr>
          <w:ilvl w:val="0"/>
          <w:numId w:val="29"/>
        </w:numPr>
        <w:tabs>
          <w:tab w:val="left" w:pos="1032"/>
        </w:tabs>
        <w:spacing w:line="276" w:lineRule="auto"/>
        <w:rPr>
          <w:lang w:eastAsia="ru-RU"/>
        </w:rPr>
      </w:pPr>
      <w:r w:rsidRPr="00E96E86">
        <w:rPr>
          <w:lang w:eastAsia="ru-RU"/>
        </w:rPr>
        <w:t>организовать репетицию танцевального флешмоба со всем лаге- рем.</w:t>
      </w: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p w:rsidR="00E96E86" w:rsidRDefault="00E96E86" w:rsidP="00B96A48">
      <w:pPr>
        <w:pStyle w:val="ad"/>
        <w:tabs>
          <w:tab w:val="left" w:pos="1032"/>
        </w:tabs>
        <w:spacing w:line="276" w:lineRule="auto"/>
        <w:ind w:left="0"/>
        <w:rPr>
          <w:lang w:eastAsia="ru-RU"/>
        </w:rPr>
      </w:pPr>
    </w:p>
    <w:sectPr w:rsidR="00E96E86" w:rsidSect="006A082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9AD" w:rsidRDefault="006869AD" w:rsidP="00392A82">
      <w:r>
        <w:separator/>
      </w:r>
    </w:p>
  </w:endnote>
  <w:endnote w:type="continuationSeparator" w:id="0">
    <w:p w:rsidR="006869AD" w:rsidRDefault="006869AD" w:rsidP="00392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816795"/>
      <w:docPartObj>
        <w:docPartGallery w:val="Page Numbers (Bottom of Page)"/>
        <w:docPartUnique/>
      </w:docPartObj>
    </w:sdtPr>
    <w:sdtEndPr/>
    <w:sdtContent>
      <w:p w:rsidR="00717CE8" w:rsidRDefault="00717CE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403">
          <w:rPr>
            <w:noProof/>
          </w:rPr>
          <w:t>4</w:t>
        </w:r>
        <w:r>
          <w:fldChar w:fldCharType="end"/>
        </w:r>
      </w:p>
    </w:sdtContent>
  </w:sdt>
  <w:p w:rsidR="00717CE8" w:rsidRDefault="00717CE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E8" w:rsidRDefault="00717CE8">
    <w:pPr>
      <w:pStyle w:val="af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E8" w:rsidRDefault="00717CE8">
    <w:pPr>
      <w:pStyle w:val="af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3E91603" wp14:editId="2FFE544C">
              <wp:simplePos x="0" y="0"/>
              <wp:positionH relativeFrom="page">
                <wp:posOffset>4587444</wp:posOffset>
              </wp:positionH>
              <wp:positionV relativeFrom="page">
                <wp:posOffset>7077562</wp:posOffset>
              </wp:positionV>
              <wp:extent cx="251460" cy="16002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17CE8" w:rsidRDefault="00717CE8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FD2403">
                            <w:rPr>
                              <w:noProof/>
                              <w:color w:val="1D1D1B"/>
                              <w:spacing w:val="-5"/>
                              <w:w w:val="105"/>
                              <w:sz w:val="16"/>
                            </w:rPr>
                            <w:t>118</w: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361.2pt;margin-top:557.3pt;width:19.8pt;height:12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" filled="f" stroked="f">
              <v:path arrowok="t"/>
              <v:textbox inset="0,0,0,0">
                <w:txbxContent>
                  <w:p w:rsidR="00717CE8" w:rsidRDefault="00717CE8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FD2403">
                      <w:rPr>
                        <w:noProof/>
                        <w:color w:val="1D1D1B"/>
                        <w:spacing w:val="-5"/>
                        <w:w w:val="105"/>
                        <w:sz w:val="16"/>
                      </w:rPr>
                      <w:t>118</w: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9AD" w:rsidRDefault="006869AD" w:rsidP="00392A82">
      <w:r>
        <w:separator/>
      </w:r>
    </w:p>
  </w:footnote>
  <w:footnote w:type="continuationSeparator" w:id="0">
    <w:p w:rsidR="006869AD" w:rsidRDefault="006869AD" w:rsidP="00392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E8" w:rsidRDefault="00717CE8" w:rsidP="00392A8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58DC"/>
    <w:multiLevelType w:val="hybridMultilevel"/>
    <w:tmpl w:val="52C846C8"/>
    <w:lvl w:ilvl="0" w:tplc="F9D4F6AA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684CAD74"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 w:tplc="ADA64DB6"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 w:tplc="D2DA8C7E"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 w:tplc="5394A5E2"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 w:tplc="604CB8C0"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 w:tplc="4430442A"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 w:tplc="6DEA4CA8"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 w:tplc="2A8CA562"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1">
    <w:nsid w:val="00E7400C"/>
    <w:multiLevelType w:val="hybridMultilevel"/>
    <w:tmpl w:val="73AC0772"/>
    <w:lvl w:ilvl="0" w:tplc="6AF002A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2372FD1"/>
    <w:multiLevelType w:val="hybridMultilevel"/>
    <w:tmpl w:val="2C4CA954"/>
    <w:lvl w:ilvl="0" w:tplc="AF327C18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165401C4"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 w:tplc="02DE7338"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 w:tplc="8F48286E"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 w:tplc="5E80AABE"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 w:tplc="CEEA7DA2"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 w:tplc="321CB6E6"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 w:tplc="4B1E5628"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 w:tplc="928EE6C6"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3">
    <w:nsid w:val="02A227FF"/>
    <w:multiLevelType w:val="hybridMultilevel"/>
    <w:tmpl w:val="4E8CCB42"/>
    <w:lvl w:ilvl="0" w:tplc="41D28D0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82B4DCE4"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 w:tplc="CFBACE6E"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 w:tplc="F0CC443C"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 w:tplc="018E0AAE"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 w:tplc="F41A0C54"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 w:tplc="5D3ADE9A"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 w:tplc="4D52C964"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 w:tplc="A260D6CC"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4">
    <w:nsid w:val="03EE7742"/>
    <w:multiLevelType w:val="hybridMultilevel"/>
    <w:tmpl w:val="D9E25D86"/>
    <w:lvl w:ilvl="0" w:tplc="65106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0722BB"/>
    <w:multiLevelType w:val="hybridMultilevel"/>
    <w:tmpl w:val="23A2554A"/>
    <w:lvl w:ilvl="0" w:tplc="57D0510A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5198A866">
      <w:numFmt w:val="bullet"/>
      <w:lvlText w:val="•"/>
      <w:lvlJc w:val="left"/>
      <w:pPr>
        <w:ind w:left="491" w:hanging="150"/>
      </w:pPr>
      <w:rPr>
        <w:rFonts w:hint="default"/>
        <w:lang w:val="ru-RU" w:eastAsia="en-US" w:bidi="ar-SA"/>
      </w:rPr>
    </w:lvl>
    <w:lvl w:ilvl="2" w:tplc="EC866C54">
      <w:numFmt w:val="bullet"/>
      <w:lvlText w:val="•"/>
      <w:lvlJc w:val="left"/>
      <w:pPr>
        <w:ind w:left="802" w:hanging="150"/>
      </w:pPr>
      <w:rPr>
        <w:rFonts w:hint="default"/>
        <w:lang w:val="ru-RU" w:eastAsia="en-US" w:bidi="ar-SA"/>
      </w:rPr>
    </w:lvl>
    <w:lvl w:ilvl="3" w:tplc="4EC0A244">
      <w:numFmt w:val="bullet"/>
      <w:lvlText w:val="•"/>
      <w:lvlJc w:val="left"/>
      <w:pPr>
        <w:ind w:left="1113" w:hanging="150"/>
      </w:pPr>
      <w:rPr>
        <w:rFonts w:hint="default"/>
        <w:lang w:val="ru-RU" w:eastAsia="en-US" w:bidi="ar-SA"/>
      </w:rPr>
    </w:lvl>
    <w:lvl w:ilvl="4" w:tplc="B73E40F4">
      <w:numFmt w:val="bullet"/>
      <w:lvlText w:val="•"/>
      <w:lvlJc w:val="left"/>
      <w:pPr>
        <w:ind w:left="1425" w:hanging="150"/>
      </w:pPr>
      <w:rPr>
        <w:rFonts w:hint="default"/>
        <w:lang w:val="ru-RU" w:eastAsia="en-US" w:bidi="ar-SA"/>
      </w:rPr>
    </w:lvl>
    <w:lvl w:ilvl="5" w:tplc="3D8A2228">
      <w:numFmt w:val="bullet"/>
      <w:lvlText w:val="•"/>
      <w:lvlJc w:val="left"/>
      <w:pPr>
        <w:ind w:left="1736" w:hanging="150"/>
      </w:pPr>
      <w:rPr>
        <w:rFonts w:hint="default"/>
        <w:lang w:val="ru-RU" w:eastAsia="en-US" w:bidi="ar-SA"/>
      </w:rPr>
    </w:lvl>
    <w:lvl w:ilvl="6" w:tplc="B5D439FA"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 w:tplc="989E8C7C">
      <w:numFmt w:val="bullet"/>
      <w:lvlText w:val="•"/>
      <w:lvlJc w:val="left"/>
      <w:pPr>
        <w:ind w:left="2359" w:hanging="150"/>
      </w:pPr>
      <w:rPr>
        <w:rFonts w:hint="default"/>
        <w:lang w:val="ru-RU" w:eastAsia="en-US" w:bidi="ar-SA"/>
      </w:rPr>
    </w:lvl>
    <w:lvl w:ilvl="8" w:tplc="10DC2592">
      <w:numFmt w:val="bullet"/>
      <w:lvlText w:val="•"/>
      <w:lvlJc w:val="left"/>
      <w:pPr>
        <w:ind w:left="2670" w:hanging="150"/>
      </w:pPr>
      <w:rPr>
        <w:rFonts w:hint="default"/>
        <w:lang w:val="ru-RU" w:eastAsia="en-US" w:bidi="ar-SA"/>
      </w:rPr>
    </w:lvl>
  </w:abstractNum>
  <w:abstractNum w:abstractNumId="6">
    <w:nsid w:val="08926B30"/>
    <w:multiLevelType w:val="hybridMultilevel"/>
    <w:tmpl w:val="B822934A"/>
    <w:lvl w:ilvl="0" w:tplc="FBDCEF2C">
      <w:numFmt w:val="bullet"/>
      <w:lvlText w:val="–"/>
      <w:lvlJc w:val="left"/>
      <w:pPr>
        <w:ind w:left="13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177AED04">
      <w:numFmt w:val="bullet"/>
      <w:lvlText w:val="•"/>
      <w:lvlJc w:val="left"/>
      <w:pPr>
        <w:ind w:left="457" w:hanging="150"/>
      </w:pPr>
      <w:rPr>
        <w:rFonts w:hint="default"/>
        <w:lang w:val="ru-RU" w:eastAsia="en-US" w:bidi="ar-SA"/>
      </w:rPr>
    </w:lvl>
    <w:lvl w:ilvl="2" w:tplc="56F8DE12">
      <w:numFmt w:val="bullet"/>
      <w:lvlText w:val="•"/>
      <w:lvlJc w:val="left"/>
      <w:pPr>
        <w:ind w:left="775" w:hanging="150"/>
      </w:pPr>
      <w:rPr>
        <w:rFonts w:hint="default"/>
        <w:lang w:val="ru-RU" w:eastAsia="en-US" w:bidi="ar-SA"/>
      </w:rPr>
    </w:lvl>
    <w:lvl w:ilvl="3" w:tplc="19788064">
      <w:numFmt w:val="bullet"/>
      <w:lvlText w:val="•"/>
      <w:lvlJc w:val="left"/>
      <w:pPr>
        <w:ind w:left="1093" w:hanging="150"/>
      </w:pPr>
      <w:rPr>
        <w:rFonts w:hint="default"/>
        <w:lang w:val="ru-RU" w:eastAsia="en-US" w:bidi="ar-SA"/>
      </w:rPr>
    </w:lvl>
    <w:lvl w:ilvl="4" w:tplc="FF6C9A82">
      <w:numFmt w:val="bullet"/>
      <w:lvlText w:val="•"/>
      <w:lvlJc w:val="left"/>
      <w:pPr>
        <w:ind w:left="1411" w:hanging="150"/>
      </w:pPr>
      <w:rPr>
        <w:rFonts w:hint="default"/>
        <w:lang w:val="ru-RU" w:eastAsia="en-US" w:bidi="ar-SA"/>
      </w:rPr>
    </w:lvl>
    <w:lvl w:ilvl="5" w:tplc="DE12E856">
      <w:numFmt w:val="bullet"/>
      <w:lvlText w:val="•"/>
      <w:lvlJc w:val="left"/>
      <w:pPr>
        <w:ind w:left="1729" w:hanging="150"/>
      </w:pPr>
      <w:rPr>
        <w:rFonts w:hint="default"/>
        <w:lang w:val="ru-RU" w:eastAsia="en-US" w:bidi="ar-SA"/>
      </w:rPr>
    </w:lvl>
    <w:lvl w:ilvl="6" w:tplc="DB084C40"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 w:tplc="BEE27C84">
      <w:numFmt w:val="bullet"/>
      <w:lvlText w:val="•"/>
      <w:lvlJc w:val="left"/>
      <w:pPr>
        <w:ind w:left="2365" w:hanging="150"/>
      </w:pPr>
      <w:rPr>
        <w:rFonts w:hint="default"/>
        <w:lang w:val="ru-RU" w:eastAsia="en-US" w:bidi="ar-SA"/>
      </w:rPr>
    </w:lvl>
    <w:lvl w:ilvl="8" w:tplc="401A8956">
      <w:numFmt w:val="bullet"/>
      <w:lvlText w:val="•"/>
      <w:lvlJc w:val="left"/>
      <w:pPr>
        <w:ind w:left="2683" w:hanging="150"/>
      </w:pPr>
      <w:rPr>
        <w:rFonts w:hint="default"/>
        <w:lang w:val="ru-RU" w:eastAsia="en-US" w:bidi="ar-SA"/>
      </w:rPr>
    </w:lvl>
  </w:abstractNum>
  <w:abstractNum w:abstractNumId="7">
    <w:nsid w:val="0AA1060C"/>
    <w:multiLevelType w:val="hybridMultilevel"/>
    <w:tmpl w:val="7570D528"/>
    <w:lvl w:ilvl="0" w:tplc="E8F47186">
      <w:numFmt w:val="bullet"/>
      <w:lvlText w:val="–"/>
      <w:lvlJc w:val="left"/>
      <w:pPr>
        <w:ind w:left="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9348B706">
      <w:numFmt w:val="bullet"/>
      <w:lvlText w:val="•"/>
      <w:lvlJc w:val="left"/>
      <w:pPr>
        <w:ind w:left="405" w:hanging="144"/>
      </w:pPr>
      <w:rPr>
        <w:rFonts w:hint="default"/>
        <w:lang w:val="ru-RU" w:eastAsia="en-US" w:bidi="ar-SA"/>
      </w:rPr>
    </w:lvl>
    <w:lvl w:ilvl="2" w:tplc="01C64CD8">
      <w:numFmt w:val="bullet"/>
      <w:lvlText w:val="•"/>
      <w:lvlJc w:val="left"/>
      <w:pPr>
        <w:ind w:left="730" w:hanging="144"/>
      </w:pPr>
      <w:rPr>
        <w:rFonts w:hint="default"/>
        <w:lang w:val="ru-RU" w:eastAsia="en-US" w:bidi="ar-SA"/>
      </w:rPr>
    </w:lvl>
    <w:lvl w:ilvl="3" w:tplc="6ADE3F3C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4" w:tplc="664E3154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5" w:tplc="DAF21DFE">
      <w:numFmt w:val="bullet"/>
      <w:lvlText w:val="•"/>
      <w:lvlJc w:val="left"/>
      <w:pPr>
        <w:ind w:left="1705" w:hanging="144"/>
      </w:pPr>
      <w:rPr>
        <w:rFonts w:hint="default"/>
        <w:lang w:val="ru-RU" w:eastAsia="en-US" w:bidi="ar-SA"/>
      </w:rPr>
    </w:lvl>
    <w:lvl w:ilvl="6" w:tplc="0152FEF0">
      <w:numFmt w:val="bullet"/>
      <w:lvlText w:val="•"/>
      <w:lvlJc w:val="left"/>
      <w:pPr>
        <w:ind w:left="2030" w:hanging="144"/>
      </w:pPr>
      <w:rPr>
        <w:rFonts w:hint="default"/>
        <w:lang w:val="ru-RU" w:eastAsia="en-US" w:bidi="ar-SA"/>
      </w:rPr>
    </w:lvl>
    <w:lvl w:ilvl="7" w:tplc="EADEFC1C">
      <w:numFmt w:val="bullet"/>
      <w:lvlText w:val="•"/>
      <w:lvlJc w:val="left"/>
      <w:pPr>
        <w:ind w:left="2355" w:hanging="144"/>
      </w:pPr>
      <w:rPr>
        <w:rFonts w:hint="default"/>
        <w:lang w:val="ru-RU" w:eastAsia="en-US" w:bidi="ar-SA"/>
      </w:rPr>
    </w:lvl>
    <w:lvl w:ilvl="8" w:tplc="6430021C">
      <w:numFmt w:val="bullet"/>
      <w:lvlText w:val="•"/>
      <w:lvlJc w:val="left"/>
      <w:pPr>
        <w:ind w:left="2680" w:hanging="144"/>
      </w:pPr>
      <w:rPr>
        <w:rFonts w:hint="default"/>
        <w:lang w:val="ru-RU" w:eastAsia="en-US" w:bidi="ar-SA"/>
      </w:rPr>
    </w:lvl>
  </w:abstractNum>
  <w:abstractNum w:abstractNumId="8">
    <w:nsid w:val="0D3A2414"/>
    <w:multiLevelType w:val="hybridMultilevel"/>
    <w:tmpl w:val="817A9694"/>
    <w:lvl w:ilvl="0" w:tplc="10E8F5F6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77684320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9C1ECFFE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03E00746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48208994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5AAAC36A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580E77E2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83D4D916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C73CF3C8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9">
    <w:nsid w:val="0D401446"/>
    <w:multiLevelType w:val="hybridMultilevel"/>
    <w:tmpl w:val="D2020CD8"/>
    <w:lvl w:ilvl="0" w:tplc="3DCE69A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66BCB8D6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920408CE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21B6B022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B0F2DE52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A53EC672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9034C67C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021660CC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09A2D0EE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10">
    <w:nsid w:val="0E4A66D7"/>
    <w:multiLevelType w:val="hybridMultilevel"/>
    <w:tmpl w:val="2D602BDA"/>
    <w:lvl w:ilvl="0" w:tplc="ED5225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E8023B"/>
    <w:multiLevelType w:val="hybridMultilevel"/>
    <w:tmpl w:val="77E02F3C"/>
    <w:lvl w:ilvl="0" w:tplc="E4A090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137AD2"/>
    <w:multiLevelType w:val="hybridMultilevel"/>
    <w:tmpl w:val="2574154E"/>
    <w:lvl w:ilvl="0" w:tplc="1DFA50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24E668F"/>
    <w:multiLevelType w:val="hybridMultilevel"/>
    <w:tmpl w:val="99E8FF62"/>
    <w:lvl w:ilvl="0" w:tplc="D706A8FA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079AEF62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1D5A46CE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B254DFA8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EB687FDC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A350BF62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AB70861A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33FCAEFA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5E766F32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14">
    <w:nsid w:val="144D71E8"/>
    <w:multiLevelType w:val="hybridMultilevel"/>
    <w:tmpl w:val="4C5E1F9E"/>
    <w:lvl w:ilvl="0" w:tplc="303E1820">
      <w:start w:val="1"/>
      <w:numFmt w:val="decimal"/>
      <w:lvlText w:val="%1"/>
      <w:lvlJc w:val="left"/>
      <w:pPr>
        <w:ind w:left="2927" w:hanging="16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 w:tplc="CF70A440">
      <w:start w:val="1"/>
      <w:numFmt w:val="decimal"/>
      <w:lvlText w:val="%2."/>
      <w:lvlJc w:val="left"/>
      <w:pPr>
        <w:ind w:left="2575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2" w:tplc="B76C2306">
      <w:numFmt w:val="bullet"/>
      <w:lvlText w:val="•"/>
      <w:lvlJc w:val="left"/>
      <w:pPr>
        <w:ind w:left="2580" w:hanging="220"/>
      </w:pPr>
      <w:rPr>
        <w:rFonts w:hint="default"/>
        <w:lang w:val="ru-RU" w:eastAsia="en-US" w:bidi="ar-SA"/>
      </w:rPr>
    </w:lvl>
    <w:lvl w:ilvl="3" w:tplc="E268667E">
      <w:numFmt w:val="bullet"/>
      <w:lvlText w:val="•"/>
      <w:lvlJc w:val="left"/>
      <w:pPr>
        <w:ind w:left="2920" w:hanging="220"/>
      </w:pPr>
      <w:rPr>
        <w:rFonts w:hint="default"/>
        <w:lang w:val="ru-RU" w:eastAsia="en-US" w:bidi="ar-SA"/>
      </w:rPr>
    </w:lvl>
    <w:lvl w:ilvl="4" w:tplc="8AF695AE">
      <w:numFmt w:val="bullet"/>
      <w:lvlText w:val="•"/>
      <w:lvlJc w:val="left"/>
      <w:pPr>
        <w:ind w:left="3519" w:hanging="220"/>
      </w:pPr>
      <w:rPr>
        <w:rFonts w:hint="default"/>
        <w:lang w:val="ru-RU" w:eastAsia="en-US" w:bidi="ar-SA"/>
      </w:rPr>
    </w:lvl>
    <w:lvl w:ilvl="5" w:tplc="E0D6296E">
      <w:numFmt w:val="bullet"/>
      <w:lvlText w:val="•"/>
      <w:lvlJc w:val="left"/>
      <w:pPr>
        <w:ind w:left="4119" w:hanging="220"/>
      </w:pPr>
      <w:rPr>
        <w:rFonts w:hint="default"/>
        <w:lang w:val="ru-RU" w:eastAsia="en-US" w:bidi="ar-SA"/>
      </w:rPr>
    </w:lvl>
    <w:lvl w:ilvl="6" w:tplc="ED30043C">
      <w:numFmt w:val="bullet"/>
      <w:lvlText w:val="•"/>
      <w:lvlJc w:val="left"/>
      <w:pPr>
        <w:ind w:left="4718" w:hanging="220"/>
      </w:pPr>
      <w:rPr>
        <w:rFonts w:hint="default"/>
        <w:lang w:val="ru-RU" w:eastAsia="en-US" w:bidi="ar-SA"/>
      </w:rPr>
    </w:lvl>
    <w:lvl w:ilvl="7" w:tplc="BD3675C0">
      <w:numFmt w:val="bullet"/>
      <w:lvlText w:val="•"/>
      <w:lvlJc w:val="left"/>
      <w:pPr>
        <w:ind w:left="5318" w:hanging="220"/>
      </w:pPr>
      <w:rPr>
        <w:rFonts w:hint="default"/>
        <w:lang w:val="ru-RU" w:eastAsia="en-US" w:bidi="ar-SA"/>
      </w:rPr>
    </w:lvl>
    <w:lvl w:ilvl="8" w:tplc="B59EE700">
      <w:numFmt w:val="bullet"/>
      <w:lvlText w:val="•"/>
      <w:lvlJc w:val="left"/>
      <w:pPr>
        <w:ind w:left="5917" w:hanging="220"/>
      </w:pPr>
      <w:rPr>
        <w:rFonts w:hint="default"/>
        <w:lang w:val="ru-RU" w:eastAsia="en-US" w:bidi="ar-SA"/>
      </w:rPr>
    </w:lvl>
  </w:abstractNum>
  <w:abstractNum w:abstractNumId="15">
    <w:nsid w:val="160439BC"/>
    <w:multiLevelType w:val="hybridMultilevel"/>
    <w:tmpl w:val="26946C6C"/>
    <w:lvl w:ilvl="0" w:tplc="F9908F70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6696142E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AFF0174C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2820AA0C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40043720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1818BCF8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0ACC7C54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1BF87370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01046CB8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16">
    <w:nsid w:val="178457DD"/>
    <w:multiLevelType w:val="hybridMultilevel"/>
    <w:tmpl w:val="20F4A57E"/>
    <w:lvl w:ilvl="0" w:tplc="7474F5A6">
      <w:numFmt w:val="bullet"/>
      <w:lvlText w:val="–"/>
      <w:lvlJc w:val="left"/>
      <w:pPr>
        <w:ind w:left="7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9CF4E56E">
      <w:numFmt w:val="bullet"/>
      <w:lvlText w:val="•"/>
      <w:lvlJc w:val="left"/>
      <w:pPr>
        <w:ind w:left="408" w:hanging="150"/>
      </w:pPr>
      <w:rPr>
        <w:rFonts w:hint="default"/>
        <w:lang w:val="ru-RU" w:eastAsia="en-US" w:bidi="ar-SA"/>
      </w:rPr>
    </w:lvl>
    <w:lvl w:ilvl="2" w:tplc="2F5C2868">
      <w:numFmt w:val="bullet"/>
      <w:lvlText w:val="•"/>
      <w:lvlJc w:val="left"/>
      <w:pPr>
        <w:ind w:left="737" w:hanging="150"/>
      </w:pPr>
      <w:rPr>
        <w:rFonts w:hint="default"/>
        <w:lang w:val="ru-RU" w:eastAsia="en-US" w:bidi="ar-SA"/>
      </w:rPr>
    </w:lvl>
    <w:lvl w:ilvl="3" w:tplc="87BA8EA8">
      <w:numFmt w:val="bullet"/>
      <w:lvlText w:val="•"/>
      <w:lvlJc w:val="left"/>
      <w:pPr>
        <w:ind w:left="1066" w:hanging="150"/>
      </w:pPr>
      <w:rPr>
        <w:rFonts w:hint="default"/>
        <w:lang w:val="ru-RU" w:eastAsia="en-US" w:bidi="ar-SA"/>
      </w:rPr>
    </w:lvl>
    <w:lvl w:ilvl="4" w:tplc="240063E8">
      <w:numFmt w:val="bullet"/>
      <w:lvlText w:val="•"/>
      <w:lvlJc w:val="left"/>
      <w:pPr>
        <w:ind w:left="1394" w:hanging="150"/>
      </w:pPr>
      <w:rPr>
        <w:rFonts w:hint="default"/>
        <w:lang w:val="ru-RU" w:eastAsia="en-US" w:bidi="ar-SA"/>
      </w:rPr>
    </w:lvl>
    <w:lvl w:ilvl="5" w:tplc="5A8E9238">
      <w:numFmt w:val="bullet"/>
      <w:lvlText w:val="•"/>
      <w:lvlJc w:val="left"/>
      <w:pPr>
        <w:ind w:left="1723" w:hanging="150"/>
      </w:pPr>
      <w:rPr>
        <w:rFonts w:hint="default"/>
        <w:lang w:val="ru-RU" w:eastAsia="en-US" w:bidi="ar-SA"/>
      </w:rPr>
    </w:lvl>
    <w:lvl w:ilvl="6" w:tplc="D806DD20">
      <w:numFmt w:val="bullet"/>
      <w:lvlText w:val="•"/>
      <w:lvlJc w:val="left"/>
      <w:pPr>
        <w:ind w:left="2052" w:hanging="150"/>
      </w:pPr>
      <w:rPr>
        <w:rFonts w:hint="default"/>
        <w:lang w:val="ru-RU" w:eastAsia="en-US" w:bidi="ar-SA"/>
      </w:rPr>
    </w:lvl>
    <w:lvl w:ilvl="7" w:tplc="B09AB7F0">
      <w:numFmt w:val="bullet"/>
      <w:lvlText w:val="•"/>
      <w:lvlJc w:val="left"/>
      <w:pPr>
        <w:ind w:left="2380" w:hanging="150"/>
      </w:pPr>
      <w:rPr>
        <w:rFonts w:hint="default"/>
        <w:lang w:val="ru-RU" w:eastAsia="en-US" w:bidi="ar-SA"/>
      </w:rPr>
    </w:lvl>
    <w:lvl w:ilvl="8" w:tplc="E5D47BE4">
      <w:numFmt w:val="bullet"/>
      <w:lvlText w:val="•"/>
      <w:lvlJc w:val="left"/>
      <w:pPr>
        <w:ind w:left="2709" w:hanging="150"/>
      </w:pPr>
      <w:rPr>
        <w:rFonts w:hint="default"/>
        <w:lang w:val="ru-RU" w:eastAsia="en-US" w:bidi="ar-SA"/>
      </w:rPr>
    </w:lvl>
  </w:abstractNum>
  <w:abstractNum w:abstractNumId="17">
    <w:nsid w:val="17FB2A21"/>
    <w:multiLevelType w:val="hybridMultilevel"/>
    <w:tmpl w:val="FA645904"/>
    <w:lvl w:ilvl="0" w:tplc="78E431A6">
      <w:numFmt w:val="bullet"/>
      <w:lvlText w:val="–"/>
      <w:lvlJc w:val="left"/>
      <w:pPr>
        <w:ind w:left="78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1A72F8DC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D7127BA8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65500AAC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A44C61C2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AB1E4BDE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072676C8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738E97AA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DF3A6098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18">
    <w:nsid w:val="181C179C"/>
    <w:multiLevelType w:val="hybridMultilevel"/>
    <w:tmpl w:val="D01074BA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9">
    <w:nsid w:val="1820440D"/>
    <w:multiLevelType w:val="hybridMultilevel"/>
    <w:tmpl w:val="FFFAB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0A5BA3"/>
    <w:multiLevelType w:val="hybridMultilevel"/>
    <w:tmpl w:val="776E4904"/>
    <w:lvl w:ilvl="0" w:tplc="7D5EE3A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D7C88D26">
      <w:numFmt w:val="bullet"/>
      <w:lvlText w:val="•"/>
      <w:lvlJc w:val="left"/>
      <w:pPr>
        <w:ind w:left="293" w:hanging="150"/>
      </w:pPr>
      <w:rPr>
        <w:rFonts w:hint="default"/>
        <w:lang w:val="ru-RU" w:eastAsia="en-US" w:bidi="ar-SA"/>
      </w:rPr>
    </w:lvl>
    <w:lvl w:ilvl="2" w:tplc="8A22C1CC">
      <w:numFmt w:val="bullet"/>
      <w:lvlText w:val="•"/>
      <w:lvlJc w:val="left"/>
      <w:pPr>
        <w:ind w:left="506" w:hanging="150"/>
      </w:pPr>
      <w:rPr>
        <w:rFonts w:hint="default"/>
        <w:lang w:val="ru-RU" w:eastAsia="en-US" w:bidi="ar-SA"/>
      </w:rPr>
    </w:lvl>
    <w:lvl w:ilvl="3" w:tplc="39C0FF50">
      <w:numFmt w:val="bullet"/>
      <w:lvlText w:val="•"/>
      <w:lvlJc w:val="left"/>
      <w:pPr>
        <w:ind w:left="719" w:hanging="150"/>
      </w:pPr>
      <w:rPr>
        <w:rFonts w:hint="default"/>
        <w:lang w:val="ru-RU" w:eastAsia="en-US" w:bidi="ar-SA"/>
      </w:rPr>
    </w:lvl>
    <w:lvl w:ilvl="4" w:tplc="3DEACEB0">
      <w:numFmt w:val="bullet"/>
      <w:lvlText w:val="•"/>
      <w:lvlJc w:val="left"/>
      <w:pPr>
        <w:ind w:left="932" w:hanging="150"/>
      </w:pPr>
      <w:rPr>
        <w:rFonts w:hint="default"/>
        <w:lang w:val="ru-RU" w:eastAsia="en-US" w:bidi="ar-SA"/>
      </w:rPr>
    </w:lvl>
    <w:lvl w:ilvl="5" w:tplc="E076D278">
      <w:numFmt w:val="bullet"/>
      <w:lvlText w:val="•"/>
      <w:lvlJc w:val="left"/>
      <w:pPr>
        <w:ind w:left="1145" w:hanging="150"/>
      </w:pPr>
      <w:rPr>
        <w:rFonts w:hint="default"/>
        <w:lang w:val="ru-RU" w:eastAsia="en-US" w:bidi="ar-SA"/>
      </w:rPr>
    </w:lvl>
    <w:lvl w:ilvl="6" w:tplc="CA22067C">
      <w:numFmt w:val="bullet"/>
      <w:lvlText w:val="•"/>
      <w:lvlJc w:val="left"/>
      <w:pPr>
        <w:ind w:left="1358" w:hanging="150"/>
      </w:pPr>
      <w:rPr>
        <w:rFonts w:hint="default"/>
        <w:lang w:val="ru-RU" w:eastAsia="en-US" w:bidi="ar-SA"/>
      </w:rPr>
    </w:lvl>
    <w:lvl w:ilvl="7" w:tplc="2DAA273E">
      <w:numFmt w:val="bullet"/>
      <w:lvlText w:val="•"/>
      <w:lvlJc w:val="left"/>
      <w:pPr>
        <w:ind w:left="1571" w:hanging="150"/>
      </w:pPr>
      <w:rPr>
        <w:rFonts w:hint="default"/>
        <w:lang w:val="ru-RU" w:eastAsia="en-US" w:bidi="ar-SA"/>
      </w:rPr>
    </w:lvl>
    <w:lvl w:ilvl="8" w:tplc="D4F45128">
      <w:numFmt w:val="bullet"/>
      <w:lvlText w:val="•"/>
      <w:lvlJc w:val="left"/>
      <w:pPr>
        <w:ind w:left="1784" w:hanging="150"/>
      </w:pPr>
      <w:rPr>
        <w:rFonts w:hint="default"/>
        <w:lang w:val="ru-RU" w:eastAsia="en-US" w:bidi="ar-SA"/>
      </w:rPr>
    </w:lvl>
  </w:abstractNum>
  <w:abstractNum w:abstractNumId="21">
    <w:nsid w:val="196904BE"/>
    <w:multiLevelType w:val="hybridMultilevel"/>
    <w:tmpl w:val="1E6EB5B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1B5D774F"/>
    <w:multiLevelType w:val="hybridMultilevel"/>
    <w:tmpl w:val="BC6AC4BA"/>
    <w:lvl w:ilvl="0" w:tplc="CFE07ADA">
      <w:numFmt w:val="bullet"/>
      <w:lvlText w:val="–"/>
      <w:lvlJc w:val="left"/>
      <w:pPr>
        <w:ind w:left="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8F8A0F72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034EFFAA">
      <w:numFmt w:val="bullet"/>
      <w:lvlText w:val="•"/>
      <w:lvlJc w:val="left"/>
      <w:pPr>
        <w:ind w:left="728" w:hanging="144"/>
      </w:pPr>
      <w:rPr>
        <w:rFonts w:hint="default"/>
        <w:lang w:val="ru-RU" w:eastAsia="en-US" w:bidi="ar-SA"/>
      </w:rPr>
    </w:lvl>
    <w:lvl w:ilvl="3" w:tplc="B68005FE">
      <w:numFmt w:val="bullet"/>
      <w:lvlText w:val="•"/>
      <w:lvlJc w:val="left"/>
      <w:pPr>
        <w:ind w:left="1052" w:hanging="144"/>
      </w:pPr>
      <w:rPr>
        <w:rFonts w:hint="default"/>
        <w:lang w:val="ru-RU" w:eastAsia="en-US" w:bidi="ar-SA"/>
      </w:rPr>
    </w:lvl>
    <w:lvl w:ilvl="4" w:tplc="2940BF80">
      <w:numFmt w:val="bullet"/>
      <w:lvlText w:val="•"/>
      <w:lvlJc w:val="left"/>
      <w:pPr>
        <w:ind w:left="1376" w:hanging="144"/>
      </w:pPr>
      <w:rPr>
        <w:rFonts w:hint="default"/>
        <w:lang w:val="ru-RU" w:eastAsia="en-US" w:bidi="ar-SA"/>
      </w:rPr>
    </w:lvl>
    <w:lvl w:ilvl="5" w:tplc="437A00D8">
      <w:numFmt w:val="bullet"/>
      <w:lvlText w:val="•"/>
      <w:lvlJc w:val="left"/>
      <w:pPr>
        <w:ind w:left="1700" w:hanging="144"/>
      </w:pPr>
      <w:rPr>
        <w:rFonts w:hint="default"/>
        <w:lang w:val="ru-RU" w:eastAsia="en-US" w:bidi="ar-SA"/>
      </w:rPr>
    </w:lvl>
    <w:lvl w:ilvl="6" w:tplc="94E6B694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7" w:tplc="D3FE49C6">
      <w:numFmt w:val="bullet"/>
      <w:lvlText w:val="•"/>
      <w:lvlJc w:val="left"/>
      <w:pPr>
        <w:ind w:left="2348" w:hanging="144"/>
      </w:pPr>
      <w:rPr>
        <w:rFonts w:hint="default"/>
        <w:lang w:val="ru-RU" w:eastAsia="en-US" w:bidi="ar-SA"/>
      </w:rPr>
    </w:lvl>
    <w:lvl w:ilvl="8" w:tplc="B37AC286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</w:abstractNum>
  <w:abstractNum w:abstractNumId="23">
    <w:nsid w:val="1C477A21"/>
    <w:multiLevelType w:val="hybridMultilevel"/>
    <w:tmpl w:val="19C64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1D298E"/>
    <w:multiLevelType w:val="hybridMultilevel"/>
    <w:tmpl w:val="E47AABA4"/>
    <w:lvl w:ilvl="0" w:tplc="40F8D0EC">
      <w:start w:val="1"/>
      <w:numFmt w:val="decimal"/>
      <w:lvlText w:val="%1."/>
      <w:lvlJc w:val="left"/>
      <w:pPr>
        <w:ind w:left="2006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 w:tplc="73E493A6">
      <w:numFmt w:val="bullet"/>
      <w:lvlText w:val="•"/>
      <w:lvlJc w:val="left"/>
      <w:pPr>
        <w:ind w:left="2511" w:hanging="220"/>
      </w:pPr>
      <w:rPr>
        <w:rFonts w:hint="default"/>
        <w:lang w:val="ru-RU" w:eastAsia="en-US" w:bidi="ar-SA"/>
      </w:rPr>
    </w:lvl>
    <w:lvl w:ilvl="2" w:tplc="B0786046">
      <w:numFmt w:val="bullet"/>
      <w:lvlText w:val="•"/>
      <w:lvlJc w:val="left"/>
      <w:pPr>
        <w:ind w:left="3023" w:hanging="220"/>
      </w:pPr>
      <w:rPr>
        <w:rFonts w:hint="default"/>
        <w:lang w:val="ru-RU" w:eastAsia="en-US" w:bidi="ar-SA"/>
      </w:rPr>
    </w:lvl>
    <w:lvl w:ilvl="3" w:tplc="C1882616">
      <w:numFmt w:val="bullet"/>
      <w:lvlText w:val="•"/>
      <w:lvlJc w:val="left"/>
      <w:pPr>
        <w:ind w:left="3534" w:hanging="220"/>
      </w:pPr>
      <w:rPr>
        <w:rFonts w:hint="default"/>
        <w:lang w:val="ru-RU" w:eastAsia="en-US" w:bidi="ar-SA"/>
      </w:rPr>
    </w:lvl>
    <w:lvl w:ilvl="4" w:tplc="81C266D6">
      <w:numFmt w:val="bullet"/>
      <w:lvlText w:val="•"/>
      <w:lvlJc w:val="left"/>
      <w:pPr>
        <w:ind w:left="4046" w:hanging="220"/>
      </w:pPr>
      <w:rPr>
        <w:rFonts w:hint="default"/>
        <w:lang w:val="ru-RU" w:eastAsia="en-US" w:bidi="ar-SA"/>
      </w:rPr>
    </w:lvl>
    <w:lvl w:ilvl="5" w:tplc="A1FCD94E">
      <w:numFmt w:val="bullet"/>
      <w:lvlText w:val="•"/>
      <w:lvlJc w:val="left"/>
      <w:pPr>
        <w:ind w:left="4558" w:hanging="220"/>
      </w:pPr>
      <w:rPr>
        <w:rFonts w:hint="default"/>
        <w:lang w:val="ru-RU" w:eastAsia="en-US" w:bidi="ar-SA"/>
      </w:rPr>
    </w:lvl>
    <w:lvl w:ilvl="6" w:tplc="35A8C07C">
      <w:numFmt w:val="bullet"/>
      <w:lvlText w:val="•"/>
      <w:lvlJc w:val="left"/>
      <w:pPr>
        <w:ind w:left="5069" w:hanging="220"/>
      </w:pPr>
      <w:rPr>
        <w:rFonts w:hint="default"/>
        <w:lang w:val="ru-RU" w:eastAsia="en-US" w:bidi="ar-SA"/>
      </w:rPr>
    </w:lvl>
    <w:lvl w:ilvl="7" w:tplc="D8362504">
      <w:numFmt w:val="bullet"/>
      <w:lvlText w:val="•"/>
      <w:lvlJc w:val="left"/>
      <w:pPr>
        <w:ind w:left="5581" w:hanging="220"/>
      </w:pPr>
      <w:rPr>
        <w:rFonts w:hint="default"/>
        <w:lang w:val="ru-RU" w:eastAsia="en-US" w:bidi="ar-SA"/>
      </w:rPr>
    </w:lvl>
    <w:lvl w:ilvl="8" w:tplc="83C6D206">
      <w:numFmt w:val="bullet"/>
      <w:lvlText w:val="•"/>
      <w:lvlJc w:val="left"/>
      <w:pPr>
        <w:ind w:left="6093" w:hanging="220"/>
      </w:pPr>
      <w:rPr>
        <w:rFonts w:hint="default"/>
        <w:lang w:val="ru-RU" w:eastAsia="en-US" w:bidi="ar-SA"/>
      </w:rPr>
    </w:lvl>
  </w:abstractNum>
  <w:abstractNum w:abstractNumId="25">
    <w:nsid w:val="1D207E11"/>
    <w:multiLevelType w:val="hybridMultilevel"/>
    <w:tmpl w:val="3F42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EF72A2"/>
    <w:multiLevelType w:val="hybridMultilevel"/>
    <w:tmpl w:val="0FF236EE"/>
    <w:lvl w:ilvl="0" w:tplc="A28C641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A0464062"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 w:tplc="6C580082"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 w:tplc="BDE44360"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 w:tplc="2CF8AD00"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 w:tplc="87E6EC80"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 w:tplc="924A9838"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 w:tplc="4C328EA4"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 w:tplc="A68852A0"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27">
    <w:nsid w:val="1F8A37F0"/>
    <w:multiLevelType w:val="hybridMultilevel"/>
    <w:tmpl w:val="6F8A89C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1A566AA"/>
    <w:multiLevelType w:val="hybridMultilevel"/>
    <w:tmpl w:val="96B29636"/>
    <w:lvl w:ilvl="0" w:tplc="1AD2674E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A322E874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38AC9C62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C7F0D7DC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94145EEA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ABCAD162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39B06FA2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23E8E42E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3F52933C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29">
    <w:nsid w:val="23703EE4"/>
    <w:multiLevelType w:val="hybridMultilevel"/>
    <w:tmpl w:val="E00CC444"/>
    <w:lvl w:ilvl="0" w:tplc="FCD65DC2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48E62244"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 w:tplc="F01AC382"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 w:tplc="D42ADB90"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 w:tplc="C7A8047A"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 w:tplc="3788C124"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 w:tplc="1AB2A30C"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 w:tplc="9D425E22"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 w:tplc="94B090D2"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30">
    <w:nsid w:val="23967A2D"/>
    <w:multiLevelType w:val="hybridMultilevel"/>
    <w:tmpl w:val="A0D0F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C30EF2"/>
    <w:multiLevelType w:val="hybridMultilevel"/>
    <w:tmpl w:val="30F6DAD2"/>
    <w:lvl w:ilvl="0" w:tplc="5ED8F722">
      <w:numFmt w:val="bullet"/>
      <w:lvlText w:val="–"/>
      <w:lvlJc w:val="left"/>
      <w:pPr>
        <w:ind w:left="3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92D09A3E">
      <w:numFmt w:val="bullet"/>
      <w:lvlText w:val="•"/>
      <w:lvlJc w:val="left"/>
      <w:pPr>
        <w:ind w:left="368" w:hanging="150"/>
      </w:pPr>
      <w:rPr>
        <w:rFonts w:hint="default"/>
        <w:lang w:val="ru-RU" w:eastAsia="en-US" w:bidi="ar-SA"/>
      </w:rPr>
    </w:lvl>
    <w:lvl w:ilvl="2" w:tplc="AB767338">
      <w:numFmt w:val="bullet"/>
      <w:lvlText w:val="•"/>
      <w:lvlJc w:val="left"/>
      <w:pPr>
        <w:ind w:left="696" w:hanging="150"/>
      </w:pPr>
      <w:rPr>
        <w:rFonts w:hint="default"/>
        <w:lang w:val="ru-RU" w:eastAsia="en-US" w:bidi="ar-SA"/>
      </w:rPr>
    </w:lvl>
    <w:lvl w:ilvl="3" w:tplc="90F4465E">
      <w:numFmt w:val="bullet"/>
      <w:lvlText w:val="•"/>
      <w:lvlJc w:val="left"/>
      <w:pPr>
        <w:ind w:left="1024" w:hanging="150"/>
      </w:pPr>
      <w:rPr>
        <w:rFonts w:hint="default"/>
        <w:lang w:val="ru-RU" w:eastAsia="en-US" w:bidi="ar-SA"/>
      </w:rPr>
    </w:lvl>
    <w:lvl w:ilvl="4" w:tplc="EB420674">
      <w:numFmt w:val="bullet"/>
      <w:lvlText w:val="•"/>
      <w:lvlJc w:val="left"/>
      <w:pPr>
        <w:ind w:left="1352" w:hanging="150"/>
      </w:pPr>
      <w:rPr>
        <w:rFonts w:hint="default"/>
        <w:lang w:val="ru-RU" w:eastAsia="en-US" w:bidi="ar-SA"/>
      </w:rPr>
    </w:lvl>
    <w:lvl w:ilvl="5" w:tplc="0A70B17E">
      <w:numFmt w:val="bullet"/>
      <w:lvlText w:val="•"/>
      <w:lvlJc w:val="left"/>
      <w:pPr>
        <w:ind w:left="1680" w:hanging="150"/>
      </w:pPr>
      <w:rPr>
        <w:rFonts w:hint="default"/>
        <w:lang w:val="ru-RU" w:eastAsia="en-US" w:bidi="ar-SA"/>
      </w:rPr>
    </w:lvl>
    <w:lvl w:ilvl="6" w:tplc="C69A9432">
      <w:numFmt w:val="bullet"/>
      <w:lvlText w:val="•"/>
      <w:lvlJc w:val="left"/>
      <w:pPr>
        <w:ind w:left="2008" w:hanging="150"/>
      </w:pPr>
      <w:rPr>
        <w:rFonts w:hint="default"/>
        <w:lang w:val="ru-RU" w:eastAsia="en-US" w:bidi="ar-SA"/>
      </w:rPr>
    </w:lvl>
    <w:lvl w:ilvl="7" w:tplc="DE4A6272">
      <w:numFmt w:val="bullet"/>
      <w:lvlText w:val="•"/>
      <w:lvlJc w:val="left"/>
      <w:pPr>
        <w:ind w:left="2336" w:hanging="150"/>
      </w:pPr>
      <w:rPr>
        <w:rFonts w:hint="default"/>
        <w:lang w:val="ru-RU" w:eastAsia="en-US" w:bidi="ar-SA"/>
      </w:rPr>
    </w:lvl>
    <w:lvl w:ilvl="8" w:tplc="42286878">
      <w:numFmt w:val="bullet"/>
      <w:lvlText w:val="•"/>
      <w:lvlJc w:val="left"/>
      <w:pPr>
        <w:ind w:left="2664" w:hanging="150"/>
      </w:pPr>
      <w:rPr>
        <w:rFonts w:hint="default"/>
        <w:lang w:val="ru-RU" w:eastAsia="en-US" w:bidi="ar-SA"/>
      </w:rPr>
    </w:lvl>
  </w:abstractNum>
  <w:abstractNum w:abstractNumId="32">
    <w:nsid w:val="25CE0D3B"/>
    <w:multiLevelType w:val="hybridMultilevel"/>
    <w:tmpl w:val="5E7C0F82"/>
    <w:lvl w:ilvl="0" w:tplc="1B828D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27DA06E5"/>
    <w:multiLevelType w:val="hybridMultilevel"/>
    <w:tmpl w:val="6AF83272"/>
    <w:lvl w:ilvl="0" w:tplc="BFA24B18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4260CCF4"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 w:tplc="458EE730"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 w:tplc="D77EB324"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 w:tplc="EE140C62"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 w:tplc="727C8060"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 w:tplc="56CA187E"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 w:tplc="DB6E8604"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 w:tplc="BC0A8400"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34">
    <w:nsid w:val="27FC29C5"/>
    <w:multiLevelType w:val="hybridMultilevel"/>
    <w:tmpl w:val="581480B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29CA5BFC"/>
    <w:multiLevelType w:val="hybridMultilevel"/>
    <w:tmpl w:val="4BB83E12"/>
    <w:lvl w:ilvl="0" w:tplc="9A868DB8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585A095A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42CAB51E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CA906DE8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B726A910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34EE080E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573C0042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2AEE5DA8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6A64FE72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36">
    <w:nsid w:val="29FE3EB2"/>
    <w:multiLevelType w:val="hybridMultilevel"/>
    <w:tmpl w:val="16CE2B6E"/>
    <w:lvl w:ilvl="0" w:tplc="48A8C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2A5D6209"/>
    <w:multiLevelType w:val="hybridMultilevel"/>
    <w:tmpl w:val="9AECCC72"/>
    <w:lvl w:ilvl="0" w:tplc="CA2CB440">
      <w:start w:val="1"/>
      <w:numFmt w:val="decimal"/>
      <w:lvlText w:val="%1)"/>
      <w:lvlJc w:val="left"/>
      <w:pPr>
        <w:ind w:left="91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5"/>
        <w:sz w:val="20"/>
        <w:szCs w:val="20"/>
        <w:lang w:val="ru-RU" w:eastAsia="en-US" w:bidi="ar-SA"/>
      </w:rPr>
    </w:lvl>
    <w:lvl w:ilvl="1" w:tplc="6C7C66A4">
      <w:start w:val="1"/>
      <w:numFmt w:val="decimal"/>
      <w:lvlText w:val="%2."/>
      <w:lvlJc w:val="left"/>
      <w:pPr>
        <w:ind w:left="2322" w:hanging="2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2" w:tplc="305E14A0">
      <w:numFmt w:val="bullet"/>
      <w:lvlText w:val="•"/>
      <w:lvlJc w:val="left"/>
      <w:pPr>
        <w:ind w:left="2852" w:hanging="217"/>
      </w:pPr>
      <w:rPr>
        <w:rFonts w:hint="default"/>
        <w:lang w:val="ru-RU" w:eastAsia="en-US" w:bidi="ar-SA"/>
      </w:rPr>
    </w:lvl>
    <w:lvl w:ilvl="3" w:tplc="A43E7094">
      <w:numFmt w:val="bullet"/>
      <w:lvlText w:val="•"/>
      <w:lvlJc w:val="left"/>
      <w:pPr>
        <w:ind w:left="3385" w:hanging="217"/>
      </w:pPr>
      <w:rPr>
        <w:rFonts w:hint="default"/>
        <w:lang w:val="ru-RU" w:eastAsia="en-US" w:bidi="ar-SA"/>
      </w:rPr>
    </w:lvl>
    <w:lvl w:ilvl="4" w:tplc="5350AE38">
      <w:numFmt w:val="bullet"/>
      <w:lvlText w:val="•"/>
      <w:lvlJc w:val="left"/>
      <w:pPr>
        <w:ind w:left="3918" w:hanging="217"/>
      </w:pPr>
      <w:rPr>
        <w:rFonts w:hint="default"/>
        <w:lang w:val="ru-RU" w:eastAsia="en-US" w:bidi="ar-SA"/>
      </w:rPr>
    </w:lvl>
    <w:lvl w:ilvl="5" w:tplc="1690FC56">
      <w:numFmt w:val="bullet"/>
      <w:lvlText w:val="•"/>
      <w:lvlJc w:val="left"/>
      <w:pPr>
        <w:ind w:left="4451" w:hanging="217"/>
      </w:pPr>
      <w:rPr>
        <w:rFonts w:hint="default"/>
        <w:lang w:val="ru-RU" w:eastAsia="en-US" w:bidi="ar-SA"/>
      </w:rPr>
    </w:lvl>
    <w:lvl w:ilvl="6" w:tplc="0FBC05B4">
      <w:numFmt w:val="bullet"/>
      <w:lvlText w:val="•"/>
      <w:lvlJc w:val="left"/>
      <w:pPr>
        <w:ind w:left="4984" w:hanging="217"/>
      </w:pPr>
      <w:rPr>
        <w:rFonts w:hint="default"/>
        <w:lang w:val="ru-RU" w:eastAsia="en-US" w:bidi="ar-SA"/>
      </w:rPr>
    </w:lvl>
    <w:lvl w:ilvl="7" w:tplc="20E20526">
      <w:numFmt w:val="bullet"/>
      <w:lvlText w:val="•"/>
      <w:lvlJc w:val="left"/>
      <w:pPr>
        <w:ind w:left="5517" w:hanging="217"/>
      </w:pPr>
      <w:rPr>
        <w:rFonts w:hint="default"/>
        <w:lang w:val="ru-RU" w:eastAsia="en-US" w:bidi="ar-SA"/>
      </w:rPr>
    </w:lvl>
    <w:lvl w:ilvl="8" w:tplc="DAAEFA4E">
      <w:numFmt w:val="bullet"/>
      <w:lvlText w:val="•"/>
      <w:lvlJc w:val="left"/>
      <w:pPr>
        <w:ind w:left="6050" w:hanging="217"/>
      </w:pPr>
      <w:rPr>
        <w:rFonts w:hint="default"/>
        <w:lang w:val="ru-RU" w:eastAsia="en-US" w:bidi="ar-SA"/>
      </w:rPr>
    </w:lvl>
  </w:abstractNum>
  <w:abstractNum w:abstractNumId="38">
    <w:nsid w:val="2B023511"/>
    <w:multiLevelType w:val="hybridMultilevel"/>
    <w:tmpl w:val="1E0C31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D7223A4"/>
    <w:multiLevelType w:val="hybridMultilevel"/>
    <w:tmpl w:val="1D1401B2"/>
    <w:lvl w:ilvl="0" w:tplc="5C7A3DFC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7522207E">
      <w:numFmt w:val="bullet"/>
      <w:lvlText w:val="•"/>
      <w:lvlJc w:val="left"/>
      <w:pPr>
        <w:ind w:left="1467" w:hanging="166"/>
      </w:pPr>
      <w:rPr>
        <w:rFonts w:hint="default"/>
        <w:lang w:val="ru-RU" w:eastAsia="en-US" w:bidi="ar-SA"/>
      </w:rPr>
    </w:lvl>
    <w:lvl w:ilvl="2" w:tplc="C4D22646">
      <w:numFmt w:val="bullet"/>
      <w:lvlText w:val="•"/>
      <w:lvlJc w:val="left"/>
      <w:pPr>
        <w:ind w:left="2095" w:hanging="166"/>
      </w:pPr>
      <w:rPr>
        <w:rFonts w:hint="default"/>
        <w:lang w:val="ru-RU" w:eastAsia="en-US" w:bidi="ar-SA"/>
      </w:rPr>
    </w:lvl>
    <w:lvl w:ilvl="3" w:tplc="93ACC5E2">
      <w:numFmt w:val="bullet"/>
      <w:lvlText w:val="•"/>
      <w:lvlJc w:val="left"/>
      <w:pPr>
        <w:ind w:left="2722" w:hanging="166"/>
      </w:pPr>
      <w:rPr>
        <w:rFonts w:hint="default"/>
        <w:lang w:val="ru-RU" w:eastAsia="en-US" w:bidi="ar-SA"/>
      </w:rPr>
    </w:lvl>
    <w:lvl w:ilvl="4" w:tplc="19762234">
      <w:numFmt w:val="bullet"/>
      <w:lvlText w:val="•"/>
      <w:lvlJc w:val="left"/>
      <w:pPr>
        <w:ind w:left="3350" w:hanging="166"/>
      </w:pPr>
      <w:rPr>
        <w:rFonts w:hint="default"/>
        <w:lang w:val="ru-RU" w:eastAsia="en-US" w:bidi="ar-SA"/>
      </w:rPr>
    </w:lvl>
    <w:lvl w:ilvl="5" w:tplc="98160F72">
      <w:numFmt w:val="bullet"/>
      <w:lvlText w:val="•"/>
      <w:lvlJc w:val="left"/>
      <w:pPr>
        <w:ind w:left="3978" w:hanging="166"/>
      </w:pPr>
      <w:rPr>
        <w:rFonts w:hint="default"/>
        <w:lang w:val="ru-RU" w:eastAsia="en-US" w:bidi="ar-SA"/>
      </w:rPr>
    </w:lvl>
    <w:lvl w:ilvl="6" w:tplc="FAB0C8BA">
      <w:numFmt w:val="bullet"/>
      <w:lvlText w:val="•"/>
      <w:lvlJc w:val="left"/>
      <w:pPr>
        <w:ind w:left="4605" w:hanging="166"/>
      </w:pPr>
      <w:rPr>
        <w:rFonts w:hint="default"/>
        <w:lang w:val="ru-RU" w:eastAsia="en-US" w:bidi="ar-SA"/>
      </w:rPr>
    </w:lvl>
    <w:lvl w:ilvl="7" w:tplc="06507906">
      <w:numFmt w:val="bullet"/>
      <w:lvlText w:val="•"/>
      <w:lvlJc w:val="left"/>
      <w:pPr>
        <w:ind w:left="5233" w:hanging="166"/>
      </w:pPr>
      <w:rPr>
        <w:rFonts w:hint="default"/>
        <w:lang w:val="ru-RU" w:eastAsia="en-US" w:bidi="ar-SA"/>
      </w:rPr>
    </w:lvl>
    <w:lvl w:ilvl="8" w:tplc="394C9398">
      <w:numFmt w:val="bullet"/>
      <w:lvlText w:val="•"/>
      <w:lvlJc w:val="left"/>
      <w:pPr>
        <w:ind w:left="5861" w:hanging="166"/>
      </w:pPr>
      <w:rPr>
        <w:rFonts w:hint="default"/>
        <w:lang w:val="ru-RU" w:eastAsia="en-US" w:bidi="ar-SA"/>
      </w:rPr>
    </w:lvl>
  </w:abstractNum>
  <w:abstractNum w:abstractNumId="40">
    <w:nsid w:val="2DE72476"/>
    <w:multiLevelType w:val="hybridMultilevel"/>
    <w:tmpl w:val="894CB1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48124BF6">
      <w:numFmt w:val="bullet"/>
      <w:lvlText w:val="•"/>
      <w:lvlJc w:val="left"/>
      <w:pPr>
        <w:ind w:left="1222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30F96E60"/>
    <w:multiLevelType w:val="hybridMultilevel"/>
    <w:tmpl w:val="4954A6F8"/>
    <w:lvl w:ilvl="0" w:tplc="13C8555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2F509484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0D025C06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C6C2B3AC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47CE01CA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DF0443F4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4478095E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CEBCBB94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CBFAAB4A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42">
    <w:nsid w:val="322616C3"/>
    <w:multiLevelType w:val="hybridMultilevel"/>
    <w:tmpl w:val="D35042CA"/>
    <w:lvl w:ilvl="0" w:tplc="A98C0250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01B26BA4"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 w:tplc="D5909B4A"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 w:tplc="F06E355C"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 w:tplc="89D43548"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 w:tplc="8B245964"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 w:tplc="E3B8D070"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 w:tplc="0FA6B414"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 w:tplc="ECB09CFE"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43">
    <w:nsid w:val="326D2BBD"/>
    <w:multiLevelType w:val="hybridMultilevel"/>
    <w:tmpl w:val="35D46BA0"/>
    <w:lvl w:ilvl="0" w:tplc="4E86F048">
      <w:numFmt w:val="bullet"/>
      <w:lvlText w:val="–"/>
      <w:lvlJc w:val="left"/>
      <w:pPr>
        <w:ind w:left="75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A7F4E9F0"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 w:tplc="40600E8E"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 w:tplc="E2F0B6D8"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 w:tplc="EAB6D39A"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 w:tplc="5F7EEF4A"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 w:tplc="AB7414EA"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 w:tplc="A12A591A"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 w:tplc="93F80ABC"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44">
    <w:nsid w:val="33731266"/>
    <w:multiLevelType w:val="hybridMultilevel"/>
    <w:tmpl w:val="1BF8411E"/>
    <w:lvl w:ilvl="0" w:tplc="775A1B02">
      <w:start w:val="1"/>
      <w:numFmt w:val="decimal"/>
      <w:lvlText w:val="%1."/>
      <w:lvlJc w:val="left"/>
      <w:pPr>
        <w:ind w:left="684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 w:tplc="77325D86">
      <w:numFmt w:val="bullet"/>
      <w:lvlText w:val="•"/>
      <w:lvlJc w:val="left"/>
      <w:pPr>
        <w:ind w:left="1323" w:hanging="220"/>
      </w:pPr>
      <w:rPr>
        <w:rFonts w:hint="default"/>
        <w:lang w:val="ru-RU" w:eastAsia="en-US" w:bidi="ar-SA"/>
      </w:rPr>
    </w:lvl>
    <w:lvl w:ilvl="2" w:tplc="7930B1AA">
      <w:numFmt w:val="bullet"/>
      <w:lvlText w:val="•"/>
      <w:lvlJc w:val="left"/>
      <w:pPr>
        <w:ind w:left="1967" w:hanging="220"/>
      </w:pPr>
      <w:rPr>
        <w:rFonts w:hint="default"/>
        <w:lang w:val="ru-RU" w:eastAsia="en-US" w:bidi="ar-SA"/>
      </w:rPr>
    </w:lvl>
    <w:lvl w:ilvl="3" w:tplc="7BB8B664">
      <w:numFmt w:val="bullet"/>
      <w:lvlText w:val="•"/>
      <w:lvlJc w:val="left"/>
      <w:pPr>
        <w:ind w:left="2610" w:hanging="220"/>
      </w:pPr>
      <w:rPr>
        <w:rFonts w:hint="default"/>
        <w:lang w:val="ru-RU" w:eastAsia="en-US" w:bidi="ar-SA"/>
      </w:rPr>
    </w:lvl>
    <w:lvl w:ilvl="4" w:tplc="CCCAF25E">
      <w:numFmt w:val="bullet"/>
      <w:lvlText w:val="•"/>
      <w:lvlJc w:val="left"/>
      <w:pPr>
        <w:ind w:left="3254" w:hanging="220"/>
      </w:pPr>
      <w:rPr>
        <w:rFonts w:hint="default"/>
        <w:lang w:val="ru-RU" w:eastAsia="en-US" w:bidi="ar-SA"/>
      </w:rPr>
    </w:lvl>
    <w:lvl w:ilvl="5" w:tplc="86CA8D06">
      <w:numFmt w:val="bullet"/>
      <w:lvlText w:val="•"/>
      <w:lvlJc w:val="left"/>
      <w:pPr>
        <w:ind w:left="3898" w:hanging="220"/>
      </w:pPr>
      <w:rPr>
        <w:rFonts w:hint="default"/>
        <w:lang w:val="ru-RU" w:eastAsia="en-US" w:bidi="ar-SA"/>
      </w:rPr>
    </w:lvl>
    <w:lvl w:ilvl="6" w:tplc="8C04F65C">
      <w:numFmt w:val="bullet"/>
      <w:lvlText w:val="•"/>
      <w:lvlJc w:val="left"/>
      <w:pPr>
        <w:ind w:left="4541" w:hanging="220"/>
      </w:pPr>
      <w:rPr>
        <w:rFonts w:hint="default"/>
        <w:lang w:val="ru-RU" w:eastAsia="en-US" w:bidi="ar-SA"/>
      </w:rPr>
    </w:lvl>
    <w:lvl w:ilvl="7" w:tplc="E26023AE">
      <w:numFmt w:val="bullet"/>
      <w:lvlText w:val="•"/>
      <w:lvlJc w:val="left"/>
      <w:pPr>
        <w:ind w:left="5185" w:hanging="220"/>
      </w:pPr>
      <w:rPr>
        <w:rFonts w:hint="default"/>
        <w:lang w:val="ru-RU" w:eastAsia="en-US" w:bidi="ar-SA"/>
      </w:rPr>
    </w:lvl>
    <w:lvl w:ilvl="8" w:tplc="1F2AFADE">
      <w:numFmt w:val="bullet"/>
      <w:lvlText w:val="•"/>
      <w:lvlJc w:val="left"/>
      <w:pPr>
        <w:ind w:left="5829" w:hanging="220"/>
      </w:pPr>
      <w:rPr>
        <w:rFonts w:hint="default"/>
        <w:lang w:val="ru-RU" w:eastAsia="en-US" w:bidi="ar-SA"/>
      </w:rPr>
    </w:lvl>
  </w:abstractNum>
  <w:abstractNum w:abstractNumId="45">
    <w:nsid w:val="337F4D80"/>
    <w:multiLevelType w:val="hybridMultilevel"/>
    <w:tmpl w:val="B72E119A"/>
    <w:lvl w:ilvl="0" w:tplc="996C5F80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3112E92C"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 w:tplc="BB78A2AE"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 w:tplc="63F074C2"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 w:tplc="B8DC4AB0"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 w:tplc="B7524132"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 w:tplc="7EDAD5BE"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 w:tplc="70CE3004"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 w:tplc="707809A4"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46">
    <w:nsid w:val="351239B5"/>
    <w:multiLevelType w:val="hybridMultilevel"/>
    <w:tmpl w:val="077EB0A2"/>
    <w:lvl w:ilvl="0" w:tplc="A45AC484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88803BF4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89B8F676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AF5E1D50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EE945A20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00D08540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77D6D4A0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BCB27790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2EC4838E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47">
    <w:nsid w:val="38FE173D"/>
    <w:multiLevelType w:val="hybridMultilevel"/>
    <w:tmpl w:val="5AC0FAAC"/>
    <w:lvl w:ilvl="0" w:tplc="4D4AA02C">
      <w:numFmt w:val="bullet"/>
      <w:lvlText w:val="–"/>
      <w:lvlJc w:val="left"/>
      <w:pPr>
        <w:ind w:left="81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1F5C5E7C">
      <w:numFmt w:val="bullet"/>
      <w:lvlText w:val="•"/>
      <w:lvlJc w:val="left"/>
      <w:pPr>
        <w:ind w:left="405" w:hanging="146"/>
      </w:pPr>
      <w:rPr>
        <w:rFonts w:hint="default"/>
        <w:lang w:val="ru-RU" w:eastAsia="en-US" w:bidi="ar-SA"/>
      </w:rPr>
    </w:lvl>
    <w:lvl w:ilvl="2" w:tplc="17FEE68C">
      <w:numFmt w:val="bullet"/>
      <w:lvlText w:val="•"/>
      <w:lvlJc w:val="left"/>
      <w:pPr>
        <w:ind w:left="730" w:hanging="146"/>
      </w:pPr>
      <w:rPr>
        <w:rFonts w:hint="default"/>
        <w:lang w:val="ru-RU" w:eastAsia="en-US" w:bidi="ar-SA"/>
      </w:rPr>
    </w:lvl>
    <w:lvl w:ilvl="3" w:tplc="34920EAC">
      <w:numFmt w:val="bullet"/>
      <w:lvlText w:val="•"/>
      <w:lvlJc w:val="left"/>
      <w:pPr>
        <w:ind w:left="1055" w:hanging="146"/>
      </w:pPr>
      <w:rPr>
        <w:rFonts w:hint="default"/>
        <w:lang w:val="ru-RU" w:eastAsia="en-US" w:bidi="ar-SA"/>
      </w:rPr>
    </w:lvl>
    <w:lvl w:ilvl="4" w:tplc="58C62A3E">
      <w:numFmt w:val="bullet"/>
      <w:lvlText w:val="•"/>
      <w:lvlJc w:val="left"/>
      <w:pPr>
        <w:ind w:left="1380" w:hanging="146"/>
      </w:pPr>
      <w:rPr>
        <w:rFonts w:hint="default"/>
        <w:lang w:val="ru-RU" w:eastAsia="en-US" w:bidi="ar-SA"/>
      </w:rPr>
    </w:lvl>
    <w:lvl w:ilvl="5" w:tplc="165C3218">
      <w:numFmt w:val="bullet"/>
      <w:lvlText w:val="•"/>
      <w:lvlJc w:val="left"/>
      <w:pPr>
        <w:ind w:left="1705" w:hanging="146"/>
      </w:pPr>
      <w:rPr>
        <w:rFonts w:hint="default"/>
        <w:lang w:val="ru-RU" w:eastAsia="en-US" w:bidi="ar-SA"/>
      </w:rPr>
    </w:lvl>
    <w:lvl w:ilvl="6" w:tplc="25E2C872">
      <w:numFmt w:val="bullet"/>
      <w:lvlText w:val="•"/>
      <w:lvlJc w:val="left"/>
      <w:pPr>
        <w:ind w:left="2030" w:hanging="146"/>
      </w:pPr>
      <w:rPr>
        <w:rFonts w:hint="default"/>
        <w:lang w:val="ru-RU" w:eastAsia="en-US" w:bidi="ar-SA"/>
      </w:rPr>
    </w:lvl>
    <w:lvl w:ilvl="7" w:tplc="74B60516">
      <w:numFmt w:val="bullet"/>
      <w:lvlText w:val="•"/>
      <w:lvlJc w:val="left"/>
      <w:pPr>
        <w:ind w:left="2355" w:hanging="146"/>
      </w:pPr>
      <w:rPr>
        <w:rFonts w:hint="default"/>
        <w:lang w:val="ru-RU" w:eastAsia="en-US" w:bidi="ar-SA"/>
      </w:rPr>
    </w:lvl>
    <w:lvl w:ilvl="8" w:tplc="74681926">
      <w:numFmt w:val="bullet"/>
      <w:lvlText w:val="•"/>
      <w:lvlJc w:val="left"/>
      <w:pPr>
        <w:ind w:left="2680" w:hanging="146"/>
      </w:pPr>
      <w:rPr>
        <w:rFonts w:hint="default"/>
        <w:lang w:val="ru-RU" w:eastAsia="en-US" w:bidi="ar-SA"/>
      </w:rPr>
    </w:lvl>
  </w:abstractNum>
  <w:abstractNum w:abstractNumId="48">
    <w:nsid w:val="39245FC4"/>
    <w:multiLevelType w:val="hybridMultilevel"/>
    <w:tmpl w:val="5FBC2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94A1326"/>
    <w:multiLevelType w:val="hybridMultilevel"/>
    <w:tmpl w:val="74E4E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D897D3D"/>
    <w:multiLevelType w:val="hybridMultilevel"/>
    <w:tmpl w:val="BCB64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2003A3E"/>
    <w:multiLevelType w:val="hybridMultilevel"/>
    <w:tmpl w:val="21E48F68"/>
    <w:lvl w:ilvl="0" w:tplc="F1866742">
      <w:numFmt w:val="bullet"/>
      <w:lvlText w:val="–"/>
      <w:lvlJc w:val="left"/>
      <w:pPr>
        <w:ind w:left="17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BD5AC0E6"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 w:tplc="B9EC3586"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 w:tplc="C56EC130"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 w:tplc="DD3A91EE"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 w:tplc="E6EC7616"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 w:tplc="9C2CB3E2"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 w:tplc="60E83AC6"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 w:tplc="0FFA4880"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52">
    <w:nsid w:val="452F60F7"/>
    <w:multiLevelType w:val="hybridMultilevel"/>
    <w:tmpl w:val="73481A06"/>
    <w:lvl w:ilvl="0" w:tplc="A77CB776">
      <w:numFmt w:val="bullet"/>
      <w:lvlText w:val="–"/>
      <w:lvlJc w:val="left"/>
      <w:pPr>
        <w:ind w:left="854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1" w:tplc="E2F8CE32">
      <w:numFmt w:val="bullet"/>
      <w:lvlText w:val="•"/>
      <w:lvlJc w:val="left"/>
      <w:pPr>
        <w:ind w:left="1485" w:hanging="160"/>
      </w:pPr>
      <w:rPr>
        <w:rFonts w:hint="default"/>
        <w:lang w:val="ru-RU" w:eastAsia="en-US" w:bidi="ar-SA"/>
      </w:rPr>
    </w:lvl>
    <w:lvl w:ilvl="2" w:tplc="05AE3BB4">
      <w:numFmt w:val="bullet"/>
      <w:lvlText w:val="•"/>
      <w:lvlJc w:val="left"/>
      <w:pPr>
        <w:ind w:left="2111" w:hanging="160"/>
      </w:pPr>
      <w:rPr>
        <w:rFonts w:hint="default"/>
        <w:lang w:val="ru-RU" w:eastAsia="en-US" w:bidi="ar-SA"/>
      </w:rPr>
    </w:lvl>
    <w:lvl w:ilvl="3" w:tplc="B68ED87C">
      <w:numFmt w:val="bullet"/>
      <w:lvlText w:val="•"/>
      <w:lvlJc w:val="left"/>
      <w:pPr>
        <w:ind w:left="2736" w:hanging="160"/>
      </w:pPr>
      <w:rPr>
        <w:rFonts w:hint="default"/>
        <w:lang w:val="ru-RU" w:eastAsia="en-US" w:bidi="ar-SA"/>
      </w:rPr>
    </w:lvl>
    <w:lvl w:ilvl="4" w:tplc="915AB8A2">
      <w:numFmt w:val="bullet"/>
      <w:lvlText w:val="•"/>
      <w:lvlJc w:val="left"/>
      <w:pPr>
        <w:ind w:left="3362" w:hanging="160"/>
      </w:pPr>
      <w:rPr>
        <w:rFonts w:hint="default"/>
        <w:lang w:val="ru-RU" w:eastAsia="en-US" w:bidi="ar-SA"/>
      </w:rPr>
    </w:lvl>
    <w:lvl w:ilvl="5" w:tplc="A3BA9D12">
      <w:numFmt w:val="bullet"/>
      <w:lvlText w:val="•"/>
      <w:lvlJc w:val="left"/>
      <w:pPr>
        <w:ind w:left="3988" w:hanging="160"/>
      </w:pPr>
      <w:rPr>
        <w:rFonts w:hint="default"/>
        <w:lang w:val="ru-RU" w:eastAsia="en-US" w:bidi="ar-SA"/>
      </w:rPr>
    </w:lvl>
    <w:lvl w:ilvl="6" w:tplc="28C2EFA6">
      <w:numFmt w:val="bullet"/>
      <w:lvlText w:val="•"/>
      <w:lvlJc w:val="left"/>
      <w:pPr>
        <w:ind w:left="4613" w:hanging="160"/>
      </w:pPr>
      <w:rPr>
        <w:rFonts w:hint="default"/>
        <w:lang w:val="ru-RU" w:eastAsia="en-US" w:bidi="ar-SA"/>
      </w:rPr>
    </w:lvl>
    <w:lvl w:ilvl="7" w:tplc="7A8A87E8">
      <w:numFmt w:val="bullet"/>
      <w:lvlText w:val="•"/>
      <w:lvlJc w:val="left"/>
      <w:pPr>
        <w:ind w:left="5239" w:hanging="160"/>
      </w:pPr>
      <w:rPr>
        <w:rFonts w:hint="default"/>
        <w:lang w:val="ru-RU" w:eastAsia="en-US" w:bidi="ar-SA"/>
      </w:rPr>
    </w:lvl>
    <w:lvl w:ilvl="8" w:tplc="325A06B2">
      <w:numFmt w:val="bullet"/>
      <w:lvlText w:val="•"/>
      <w:lvlJc w:val="left"/>
      <w:pPr>
        <w:ind w:left="5865" w:hanging="160"/>
      </w:pPr>
      <w:rPr>
        <w:rFonts w:hint="default"/>
        <w:lang w:val="ru-RU" w:eastAsia="en-US" w:bidi="ar-SA"/>
      </w:rPr>
    </w:lvl>
  </w:abstractNum>
  <w:abstractNum w:abstractNumId="53">
    <w:nsid w:val="460E4C74"/>
    <w:multiLevelType w:val="hybridMultilevel"/>
    <w:tmpl w:val="99861FDE"/>
    <w:lvl w:ilvl="0" w:tplc="E0BAE7B2">
      <w:numFmt w:val="bullet"/>
      <w:lvlText w:val="–"/>
      <w:lvlJc w:val="left"/>
      <w:pPr>
        <w:ind w:left="78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388840CE">
      <w:numFmt w:val="bullet"/>
      <w:lvlText w:val="•"/>
      <w:lvlJc w:val="left"/>
      <w:pPr>
        <w:ind w:left="403" w:hanging="150"/>
      </w:pPr>
      <w:rPr>
        <w:rFonts w:hint="default"/>
        <w:lang w:val="ru-RU" w:eastAsia="en-US" w:bidi="ar-SA"/>
      </w:rPr>
    </w:lvl>
    <w:lvl w:ilvl="2" w:tplc="819CA5AE">
      <w:numFmt w:val="bullet"/>
      <w:lvlText w:val="•"/>
      <w:lvlJc w:val="left"/>
      <w:pPr>
        <w:ind w:left="727" w:hanging="150"/>
      </w:pPr>
      <w:rPr>
        <w:rFonts w:hint="default"/>
        <w:lang w:val="ru-RU" w:eastAsia="en-US" w:bidi="ar-SA"/>
      </w:rPr>
    </w:lvl>
    <w:lvl w:ilvl="3" w:tplc="B6E2B0F8">
      <w:numFmt w:val="bullet"/>
      <w:lvlText w:val="•"/>
      <w:lvlJc w:val="left"/>
      <w:pPr>
        <w:ind w:left="1051" w:hanging="150"/>
      </w:pPr>
      <w:rPr>
        <w:rFonts w:hint="default"/>
        <w:lang w:val="ru-RU" w:eastAsia="en-US" w:bidi="ar-SA"/>
      </w:rPr>
    </w:lvl>
    <w:lvl w:ilvl="4" w:tplc="9488C132">
      <w:numFmt w:val="bullet"/>
      <w:lvlText w:val="•"/>
      <w:lvlJc w:val="left"/>
      <w:pPr>
        <w:ind w:left="1375" w:hanging="150"/>
      </w:pPr>
      <w:rPr>
        <w:rFonts w:hint="default"/>
        <w:lang w:val="ru-RU" w:eastAsia="en-US" w:bidi="ar-SA"/>
      </w:rPr>
    </w:lvl>
    <w:lvl w:ilvl="5" w:tplc="17CAFAA2">
      <w:numFmt w:val="bullet"/>
      <w:lvlText w:val="•"/>
      <w:lvlJc w:val="left"/>
      <w:pPr>
        <w:ind w:left="1699" w:hanging="150"/>
      </w:pPr>
      <w:rPr>
        <w:rFonts w:hint="default"/>
        <w:lang w:val="ru-RU" w:eastAsia="en-US" w:bidi="ar-SA"/>
      </w:rPr>
    </w:lvl>
    <w:lvl w:ilvl="6" w:tplc="DE04BF86">
      <w:numFmt w:val="bullet"/>
      <w:lvlText w:val="•"/>
      <w:lvlJc w:val="left"/>
      <w:pPr>
        <w:ind w:left="2023" w:hanging="150"/>
      </w:pPr>
      <w:rPr>
        <w:rFonts w:hint="default"/>
        <w:lang w:val="ru-RU" w:eastAsia="en-US" w:bidi="ar-SA"/>
      </w:rPr>
    </w:lvl>
    <w:lvl w:ilvl="7" w:tplc="F2A2F426">
      <w:numFmt w:val="bullet"/>
      <w:lvlText w:val="•"/>
      <w:lvlJc w:val="left"/>
      <w:pPr>
        <w:ind w:left="2347" w:hanging="150"/>
      </w:pPr>
      <w:rPr>
        <w:rFonts w:hint="default"/>
        <w:lang w:val="ru-RU" w:eastAsia="en-US" w:bidi="ar-SA"/>
      </w:rPr>
    </w:lvl>
    <w:lvl w:ilvl="8" w:tplc="EB048980">
      <w:numFmt w:val="bullet"/>
      <w:lvlText w:val="•"/>
      <w:lvlJc w:val="left"/>
      <w:pPr>
        <w:ind w:left="2671" w:hanging="150"/>
      </w:pPr>
      <w:rPr>
        <w:rFonts w:hint="default"/>
        <w:lang w:val="ru-RU" w:eastAsia="en-US" w:bidi="ar-SA"/>
      </w:rPr>
    </w:lvl>
  </w:abstractNum>
  <w:abstractNum w:abstractNumId="54">
    <w:nsid w:val="481D4C12"/>
    <w:multiLevelType w:val="hybridMultilevel"/>
    <w:tmpl w:val="33DCC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D7B1FEB"/>
    <w:multiLevelType w:val="hybridMultilevel"/>
    <w:tmpl w:val="6868C462"/>
    <w:lvl w:ilvl="0" w:tplc="9C645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4DA86035"/>
    <w:multiLevelType w:val="hybridMultilevel"/>
    <w:tmpl w:val="4EF45D90"/>
    <w:lvl w:ilvl="0" w:tplc="BBE275D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0C3A7850">
      <w:numFmt w:val="bullet"/>
      <w:lvlText w:val="•"/>
      <w:lvlJc w:val="left"/>
      <w:pPr>
        <w:ind w:left="403" w:hanging="150"/>
      </w:pPr>
      <w:rPr>
        <w:rFonts w:hint="default"/>
        <w:lang w:val="ru-RU" w:eastAsia="en-US" w:bidi="ar-SA"/>
      </w:rPr>
    </w:lvl>
    <w:lvl w:ilvl="2" w:tplc="14A43CD8">
      <w:numFmt w:val="bullet"/>
      <w:lvlText w:val="•"/>
      <w:lvlJc w:val="left"/>
      <w:pPr>
        <w:ind w:left="727" w:hanging="150"/>
      </w:pPr>
      <w:rPr>
        <w:rFonts w:hint="default"/>
        <w:lang w:val="ru-RU" w:eastAsia="en-US" w:bidi="ar-SA"/>
      </w:rPr>
    </w:lvl>
    <w:lvl w:ilvl="3" w:tplc="8BFA9970">
      <w:numFmt w:val="bullet"/>
      <w:lvlText w:val="•"/>
      <w:lvlJc w:val="left"/>
      <w:pPr>
        <w:ind w:left="1051" w:hanging="150"/>
      </w:pPr>
      <w:rPr>
        <w:rFonts w:hint="default"/>
        <w:lang w:val="ru-RU" w:eastAsia="en-US" w:bidi="ar-SA"/>
      </w:rPr>
    </w:lvl>
    <w:lvl w:ilvl="4" w:tplc="F52672A2">
      <w:numFmt w:val="bullet"/>
      <w:lvlText w:val="•"/>
      <w:lvlJc w:val="left"/>
      <w:pPr>
        <w:ind w:left="1375" w:hanging="150"/>
      </w:pPr>
      <w:rPr>
        <w:rFonts w:hint="default"/>
        <w:lang w:val="ru-RU" w:eastAsia="en-US" w:bidi="ar-SA"/>
      </w:rPr>
    </w:lvl>
    <w:lvl w:ilvl="5" w:tplc="19A8C6DE">
      <w:numFmt w:val="bullet"/>
      <w:lvlText w:val="•"/>
      <w:lvlJc w:val="left"/>
      <w:pPr>
        <w:ind w:left="1699" w:hanging="150"/>
      </w:pPr>
      <w:rPr>
        <w:rFonts w:hint="default"/>
        <w:lang w:val="ru-RU" w:eastAsia="en-US" w:bidi="ar-SA"/>
      </w:rPr>
    </w:lvl>
    <w:lvl w:ilvl="6" w:tplc="BF969648">
      <w:numFmt w:val="bullet"/>
      <w:lvlText w:val="•"/>
      <w:lvlJc w:val="left"/>
      <w:pPr>
        <w:ind w:left="2023" w:hanging="150"/>
      </w:pPr>
      <w:rPr>
        <w:rFonts w:hint="default"/>
        <w:lang w:val="ru-RU" w:eastAsia="en-US" w:bidi="ar-SA"/>
      </w:rPr>
    </w:lvl>
    <w:lvl w:ilvl="7" w:tplc="C9D2F3B2">
      <w:numFmt w:val="bullet"/>
      <w:lvlText w:val="•"/>
      <w:lvlJc w:val="left"/>
      <w:pPr>
        <w:ind w:left="2347" w:hanging="150"/>
      </w:pPr>
      <w:rPr>
        <w:rFonts w:hint="default"/>
        <w:lang w:val="ru-RU" w:eastAsia="en-US" w:bidi="ar-SA"/>
      </w:rPr>
    </w:lvl>
    <w:lvl w:ilvl="8" w:tplc="B6E276EE">
      <w:numFmt w:val="bullet"/>
      <w:lvlText w:val="•"/>
      <w:lvlJc w:val="left"/>
      <w:pPr>
        <w:ind w:left="2671" w:hanging="150"/>
      </w:pPr>
      <w:rPr>
        <w:rFonts w:hint="default"/>
        <w:lang w:val="ru-RU" w:eastAsia="en-US" w:bidi="ar-SA"/>
      </w:rPr>
    </w:lvl>
  </w:abstractNum>
  <w:abstractNum w:abstractNumId="57">
    <w:nsid w:val="4E305B68"/>
    <w:multiLevelType w:val="hybridMultilevel"/>
    <w:tmpl w:val="CF8267D0"/>
    <w:lvl w:ilvl="0" w:tplc="F1B42828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E2C2E41E">
      <w:numFmt w:val="bullet"/>
      <w:lvlText w:val="•"/>
      <w:lvlJc w:val="left"/>
      <w:pPr>
        <w:ind w:left="383" w:hanging="150"/>
      </w:pPr>
      <w:rPr>
        <w:rFonts w:hint="default"/>
        <w:lang w:val="ru-RU" w:eastAsia="en-US" w:bidi="ar-SA"/>
      </w:rPr>
    </w:lvl>
    <w:lvl w:ilvl="2" w:tplc="164817B8">
      <w:numFmt w:val="bullet"/>
      <w:lvlText w:val="•"/>
      <w:lvlJc w:val="left"/>
      <w:pPr>
        <w:ind w:left="586" w:hanging="150"/>
      </w:pPr>
      <w:rPr>
        <w:rFonts w:hint="default"/>
        <w:lang w:val="ru-RU" w:eastAsia="en-US" w:bidi="ar-SA"/>
      </w:rPr>
    </w:lvl>
    <w:lvl w:ilvl="3" w:tplc="55200826">
      <w:numFmt w:val="bullet"/>
      <w:lvlText w:val="•"/>
      <w:lvlJc w:val="left"/>
      <w:pPr>
        <w:ind w:left="789" w:hanging="150"/>
      </w:pPr>
      <w:rPr>
        <w:rFonts w:hint="default"/>
        <w:lang w:val="ru-RU" w:eastAsia="en-US" w:bidi="ar-SA"/>
      </w:rPr>
    </w:lvl>
    <w:lvl w:ilvl="4" w:tplc="E3804758">
      <w:numFmt w:val="bullet"/>
      <w:lvlText w:val="•"/>
      <w:lvlJc w:val="left"/>
      <w:pPr>
        <w:ind w:left="992" w:hanging="150"/>
      </w:pPr>
      <w:rPr>
        <w:rFonts w:hint="default"/>
        <w:lang w:val="ru-RU" w:eastAsia="en-US" w:bidi="ar-SA"/>
      </w:rPr>
    </w:lvl>
    <w:lvl w:ilvl="5" w:tplc="6BFAB8EA">
      <w:numFmt w:val="bullet"/>
      <w:lvlText w:val="•"/>
      <w:lvlJc w:val="left"/>
      <w:pPr>
        <w:ind w:left="1195" w:hanging="150"/>
      </w:pPr>
      <w:rPr>
        <w:rFonts w:hint="default"/>
        <w:lang w:val="ru-RU" w:eastAsia="en-US" w:bidi="ar-SA"/>
      </w:rPr>
    </w:lvl>
    <w:lvl w:ilvl="6" w:tplc="998AEA82">
      <w:numFmt w:val="bullet"/>
      <w:lvlText w:val="•"/>
      <w:lvlJc w:val="left"/>
      <w:pPr>
        <w:ind w:left="1398" w:hanging="150"/>
      </w:pPr>
      <w:rPr>
        <w:rFonts w:hint="default"/>
        <w:lang w:val="ru-RU" w:eastAsia="en-US" w:bidi="ar-SA"/>
      </w:rPr>
    </w:lvl>
    <w:lvl w:ilvl="7" w:tplc="38F8F3AC">
      <w:numFmt w:val="bullet"/>
      <w:lvlText w:val="•"/>
      <w:lvlJc w:val="left"/>
      <w:pPr>
        <w:ind w:left="1601" w:hanging="150"/>
      </w:pPr>
      <w:rPr>
        <w:rFonts w:hint="default"/>
        <w:lang w:val="ru-RU" w:eastAsia="en-US" w:bidi="ar-SA"/>
      </w:rPr>
    </w:lvl>
    <w:lvl w:ilvl="8" w:tplc="D548C784">
      <w:numFmt w:val="bullet"/>
      <w:lvlText w:val="•"/>
      <w:lvlJc w:val="left"/>
      <w:pPr>
        <w:ind w:left="1804" w:hanging="150"/>
      </w:pPr>
      <w:rPr>
        <w:rFonts w:hint="default"/>
        <w:lang w:val="ru-RU" w:eastAsia="en-US" w:bidi="ar-SA"/>
      </w:rPr>
    </w:lvl>
  </w:abstractNum>
  <w:abstractNum w:abstractNumId="58">
    <w:nsid w:val="50CA0A68"/>
    <w:multiLevelType w:val="hybridMultilevel"/>
    <w:tmpl w:val="E91C997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9">
    <w:nsid w:val="50F7555D"/>
    <w:multiLevelType w:val="hybridMultilevel"/>
    <w:tmpl w:val="418E33A2"/>
    <w:lvl w:ilvl="0" w:tplc="5198CB38">
      <w:numFmt w:val="bullet"/>
      <w:lvlText w:val="–"/>
      <w:lvlJc w:val="left"/>
      <w:pPr>
        <w:ind w:left="7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D5747066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824AC91E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280224BE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F61EA018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3AF40C88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10283BE6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4E1E52AC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1152D536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0">
    <w:nsid w:val="510D286B"/>
    <w:multiLevelType w:val="hybridMultilevel"/>
    <w:tmpl w:val="9BDE42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547426C4"/>
    <w:multiLevelType w:val="hybridMultilevel"/>
    <w:tmpl w:val="AADC5D0A"/>
    <w:lvl w:ilvl="0" w:tplc="B88437D0">
      <w:numFmt w:val="bullet"/>
      <w:lvlText w:val="–"/>
      <w:lvlJc w:val="left"/>
      <w:pPr>
        <w:ind w:left="852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AF4EF60C">
      <w:numFmt w:val="bullet"/>
      <w:lvlText w:val="•"/>
      <w:lvlJc w:val="left"/>
      <w:pPr>
        <w:ind w:left="1485" w:hanging="177"/>
      </w:pPr>
      <w:rPr>
        <w:rFonts w:hint="default"/>
        <w:lang w:val="ru-RU" w:eastAsia="en-US" w:bidi="ar-SA"/>
      </w:rPr>
    </w:lvl>
    <w:lvl w:ilvl="2" w:tplc="B55293A2">
      <w:numFmt w:val="bullet"/>
      <w:lvlText w:val="•"/>
      <w:lvlJc w:val="left"/>
      <w:pPr>
        <w:ind w:left="2111" w:hanging="177"/>
      </w:pPr>
      <w:rPr>
        <w:rFonts w:hint="default"/>
        <w:lang w:val="ru-RU" w:eastAsia="en-US" w:bidi="ar-SA"/>
      </w:rPr>
    </w:lvl>
    <w:lvl w:ilvl="3" w:tplc="13343746">
      <w:numFmt w:val="bullet"/>
      <w:lvlText w:val="•"/>
      <w:lvlJc w:val="left"/>
      <w:pPr>
        <w:ind w:left="2736" w:hanging="177"/>
      </w:pPr>
      <w:rPr>
        <w:rFonts w:hint="default"/>
        <w:lang w:val="ru-RU" w:eastAsia="en-US" w:bidi="ar-SA"/>
      </w:rPr>
    </w:lvl>
    <w:lvl w:ilvl="4" w:tplc="05945B8C">
      <w:numFmt w:val="bullet"/>
      <w:lvlText w:val="•"/>
      <w:lvlJc w:val="left"/>
      <w:pPr>
        <w:ind w:left="3362" w:hanging="177"/>
      </w:pPr>
      <w:rPr>
        <w:rFonts w:hint="default"/>
        <w:lang w:val="ru-RU" w:eastAsia="en-US" w:bidi="ar-SA"/>
      </w:rPr>
    </w:lvl>
    <w:lvl w:ilvl="5" w:tplc="6C4AE606">
      <w:numFmt w:val="bullet"/>
      <w:lvlText w:val="•"/>
      <w:lvlJc w:val="left"/>
      <w:pPr>
        <w:ind w:left="3988" w:hanging="177"/>
      </w:pPr>
      <w:rPr>
        <w:rFonts w:hint="default"/>
        <w:lang w:val="ru-RU" w:eastAsia="en-US" w:bidi="ar-SA"/>
      </w:rPr>
    </w:lvl>
    <w:lvl w:ilvl="6" w:tplc="F22E7748">
      <w:numFmt w:val="bullet"/>
      <w:lvlText w:val="•"/>
      <w:lvlJc w:val="left"/>
      <w:pPr>
        <w:ind w:left="4613" w:hanging="177"/>
      </w:pPr>
      <w:rPr>
        <w:rFonts w:hint="default"/>
        <w:lang w:val="ru-RU" w:eastAsia="en-US" w:bidi="ar-SA"/>
      </w:rPr>
    </w:lvl>
    <w:lvl w:ilvl="7" w:tplc="978EB8D8">
      <w:numFmt w:val="bullet"/>
      <w:lvlText w:val="•"/>
      <w:lvlJc w:val="left"/>
      <w:pPr>
        <w:ind w:left="5239" w:hanging="177"/>
      </w:pPr>
      <w:rPr>
        <w:rFonts w:hint="default"/>
        <w:lang w:val="ru-RU" w:eastAsia="en-US" w:bidi="ar-SA"/>
      </w:rPr>
    </w:lvl>
    <w:lvl w:ilvl="8" w:tplc="BC6E68C4">
      <w:numFmt w:val="bullet"/>
      <w:lvlText w:val="•"/>
      <w:lvlJc w:val="left"/>
      <w:pPr>
        <w:ind w:left="5865" w:hanging="177"/>
      </w:pPr>
      <w:rPr>
        <w:rFonts w:hint="default"/>
        <w:lang w:val="ru-RU" w:eastAsia="en-US" w:bidi="ar-SA"/>
      </w:rPr>
    </w:lvl>
  </w:abstractNum>
  <w:abstractNum w:abstractNumId="62">
    <w:nsid w:val="5AE12C5A"/>
    <w:multiLevelType w:val="hybridMultilevel"/>
    <w:tmpl w:val="5E9ABC30"/>
    <w:lvl w:ilvl="0" w:tplc="F50C9086">
      <w:numFmt w:val="bullet"/>
      <w:lvlText w:val="–"/>
      <w:lvlJc w:val="left"/>
      <w:pPr>
        <w:ind w:left="75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DB82B9F6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BBF40B9E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309E6D96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73B2F20E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8D68619A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B11299C2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0C22CBDC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75969FA8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3">
    <w:nsid w:val="5BC00BF9"/>
    <w:multiLevelType w:val="hybridMultilevel"/>
    <w:tmpl w:val="0C986B4C"/>
    <w:lvl w:ilvl="0" w:tplc="BA20EA1C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B9BCD08E">
      <w:numFmt w:val="bullet"/>
      <w:lvlText w:val="•"/>
      <w:lvlJc w:val="left"/>
      <w:pPr>
        <w:ind w:left="408" w:hanging="150"/>
      </w:pPr>
      <w:rPr>
        <w:rFonts w:hint="default"/>
        <w:lang w:val="ru-RU" w:eastAsia="en-US" w:bidi="ar-SA"/>
      </w:rPr>
    </w:lvl>
    <w:lvl w:ilvl="2" w:tplc="625AB28E">
      <w:numFmt w:val="bullet"/>
      <w:lvlText w:val="•"/>
      <w:lvlJc w:val="left"/>
      <w:pPr>
        <w:ind w:left="737" w:hanging="150"/>
      </w:pPr>
      <w:rPr>
        <w:rFonts w:hint="default"/>
        <w:lang w:val="ru-RU" w:eastAsia="en-US" w:bidi="ar-SA"/>
      </w:rPr>
    </w:lvl>
    <w:lvl w:ilvl="3" w:tplc="8E4A2D12">
      <w:numFmt w:val="bullet"/>
      <w:lvlText w:val="•"/>
      <w:lvlJc w:val="left"/>
      <w:pPr>
        <w:ind w:left="1066" w:hanging="150"/>
      </w:pPr>
      <w:rPr>
        <w:rFonts w:hint="default"/>
        <w:lang w:val="ru-RU" w:eastAsia="en-US" w:bidi="ar-SA"/>
      </w:rPr>
    </w:lvl>
    <w:lvl w:ilvl="4" w:tplc="80E8CCEC">
      <w:numFmt w:val="bullet"/>
      <w:lvlText w:val="•"/>
      <w:lvlJc w:val="left"/>
      <w:pPr>
        <w:ind w:left="1394" w:hanging="150"/>
      </w:pPr>
      <w:rPr>
        <w:rFonts w:hint="default"/>
        <w:lang w:val="ru-RU" w:eastAsia="en-US" w:bidi="ar-SA"/>
      </w:rPr>
    </w:lvl>
    <w:lvl w:ilvl="5" w:tplc="37B210DE">
      <w:numFmt w:val="bullet"/>
      <w:lvlText w:val="•"/>
      <w:lvlJc w:val="left"/>
      <w:pPr>
        <w:ind w:left="1723" w:hanging="150"/>
      </w:pPr>
      <w:rPr>
        <w:rFonts w:hint="default"/>
        <w:lang w:val="ru-RU" w:eastAsia="en-US" w:bidi="ar-SA"/>
      </w:rPr>
    </w:lvl>
    <w:lvl w:ilvl="6" w:tplc="60364BFE">
      <w:numFmt w:val="bullet"/>
      <w:lvlText w:val="•"/>
      <w:lvlJc w:val="left"/>
      <w:pPr>
        <w:ind w:left="2052" w:hanging="150"/>
      </w:pPr>
      <w:rPr>
        <w:rFonts w:hint="default"/>
        <w:lang w:val="ru-RU" w:eastAsia="en-US" w:bidi="ar-SA"/>
      </w:rPr>
    </w:lvl>
    <w:lvl w:ilvl="7" w:tplc="E516FE1C">
      <w:numFmt w:val="bullet"/>
      <w:lvlText w:val="•"/>
      <w:lvlJc w:val="left"/>
      <w:pPr>
        <w:ind w:left="2380" w:hanging="150"/>
      </w:pPr>
      <w:rPr>
        <w:rFonts w:hint="default"/>
        <w:lang w:val="ru-RU" w:eastAsia="en-US" w:bidi="ar-SA"/>
      </w:rPr>
    </w:lvl>
    <w:lvl w:ilvl="8" w:tplc="0518AB8E">
      <w:numFmt w:val="bullet"/>
      <w:lvlText w:val="•"/>
      <w:lvlJc w:val="left"/>
      <w:pPr>
        <w:ind w:left="2709" w:hanging="150"/>
      </w:pPr>
      <w:rPr>
        <w:rFonts w:hint="default"/>
        <w:lang w:val="ru-RU" w:eastAsia="en-US" w:bidi="ar-SA"/>
      </w:rPr>
    </w:lvl>
  </w:abstractNum>
  <w:abstractNum w:abstractNumId="64">
    <w:nsid w:val="5C8C35E3"/>
    <w:multiLevelType w:val="hybridMultilevel"/>
    <w:tmpl w:val="041869FC"/>
    <w:lvl w:ilvl="0" w:tplc="64B02CFE">
      <w:start w:val="1"/>
      <w:numFmt w:val="decimal"/>
      <w:lvlText w:val="%1"/>
      <w:lvlJc w:val="left"/>
      <w:pPr>
        <w:ind w:left="1017" w:hanging="1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 w:tplc="6A8A90C4">
      <w:numFmt w:val="bullet"/>
      <w:lvlText w:val="•"/>
      <w:lvlJc w:val="left"/>
      <w:pPr>
        <w:ind w:left="1629" w:hanging="167"/>
      </w:pPr>
      <w:rPr>
        <w:rFonts w:hint="default"/>
        <w:lang w:val="ru-RU" w:eastAsia="en-US" w:bidi="ar-SA"/>
      </w:rPr>
    </w:lvl>
    <w:lvl w:ilvl="2" w:tplc="36F00B30">
      <w:numFmt w:val="bullet"/>
      <w:lvlText w:val="•"/>
      <w:lvlJc w:val="left"/>
      <w:pPr>
        <w:ind w:left="2239" w:hanging="167"/>
      </w:pPr>
      <w:rPr>
        <w:rFonts w:hint="default"/>
        <w:lang w:val="ru-RU" w:eastAsia="en-US" w:bidi="ar-SA"/>
      </w:rPr>
    </w:lvl>
    <w:lvl w:ilvl="3" w:tplc="A01863FE">
      <w:numFmt w:val="bullet"/>
      <w:lvlText w:val="•"/>
      <w:lvlJc w:val="left"/>
      <w:pPr>
        <w:ind w:left="2848" w:hanging="167"/>
      </w:pPr>
      <w:rPr>
        <w:rFonts w:hint="default"/>
        <w:lang w:val="ru-RU" w:eastAsia="en-US" w:bidi="ar-SA"/>
      </w:rPr>
    </w:lvl>
    <w:lvl w:ilvl="4" w:tplc="7C3EBA54">
      <w:numFmt w:val="bullet"/>
      <w:lvlText w:val="•"/>
      <w:lvlJc w:val="left"/>
      <w:pPr>
        <w:ind w:left="3458" w:hanging="167"/>
      </w:pPr>
      <w:rPr>
        <w:rFonts w:hint="default"/>
        <w:lang w:val="ru-RU" w:eastAsia="en-US" w:bidi="ar-SA"/>
      </w:rPr>
    </w:lvl>
    <w:lvl w:ilvl="5" w:tplc="D1B6E220">
      <w:numFmt w:val="bullet"/>
      <w:lvlText w:val="•"/>
      <w:lvlJc w:val="left"/>
      <w:pPr>
        <w:ind w:left="4068" w:hanging="167"/>
      </w:pPr>
      <w:rPr>
        <w:rFonts w:hint="default"/>
        <w:lang w:val="ru-RU" w:eastAsia="en-US" w:bidi="ar-SA"/>
      </w:rPr>
    </w:lvl>
    <w:lvl w:ilvl="6" w:tplc="7DEA11F6">
      <w:numFmt w:val="bullet"/>
      <w:lvlText w:val="•"/>
      <w:lvlJc w:val="left"/>
      <w:pPr>
        <w:ind w:left="4677" w:hanging="167"/>
      </w:pPr>
      <w:rPr>
        <w:rFonts w:hint="default"/>
        <w:lang w:val="ru-RU" w:eastAsia="en-US" w:bidi="ar-SA"/>
      </w:rPr>
    </w:lvl>
    <w:lvl w:ilvl="7" w:tplc="6EB69722">
      <w:numFmt w:val="bullet"/>
      <w:lvlText w:val="•"/>
      <w:lvlJc w:val="left"/>
      <w:pPr>
        <w:ind w:left="5287" w:hanging="167"/>
      </w:pPr>
      <w:rPr>
        <w:rFonts w:hint="default"/>
        <w:lang w:val="ru-RU" w:eastAsia="en-US" w:bidi="ar-SA"/>
      </w:rPr>
    </w:lvl>
    <w:lvl w:ilvl="8" w:tplc="88AA5C60">
      <w:numFmt w:val="bullet"/>
      <w:lvlText w:val="•"/>
      <w:lvlJc w:val="left"/>
      <w:pPr>
        <w:ind w:left="5897" w:hanging="167"/>
      </w:pPr>
      <w:rPr>
        <w:rFonts w:hint="default"/>
        <w:lang w:val="ru-RU" w:eastAsia="en-US" w:bidi="ar-SA"/>
      </w:rPr>
    </w:lvl>
  </w:abstractNum>
  <w:abstractNum w:abstractNumId="65">
    <w:nsid w:val="5E924CD3"/>
    <w:multiLevelType w:val="hybridMultilevel"/>
    <w:tmpl w:val="FC04AB02"/>
    <w:lvl w:ilvl="0" w:tplc="DBCE0888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91D07AE6">
      <w:numFmt w:val="bullet"/>
      <w:lvlText w:val="•"/>
      <w:lvlJc w:val="left"/>
      <w:pPr>
        <w:ind w:left="495" w:hanging="150"/>
      </w:pPr>
      <w:rPr>
        <w:rFonts w:hint="default"/>
        <w:lang w:val="ru-RU" w:eastAsia="en-US" w:bidi="ar-SA"/>
      </w:rPr>
    </w:lvl>
    <w:lvl w:ilvl="2" w:tplc="597C8230">
      <w:numFmt w:val="bullet"/>
      <w:lvlText w:val="•"/>
      <w:lvlJc w:val="left"/>
      <w:pPr>
        <w:ind w:left="810" w:hanging="150"/>
      </w:pPr>
      <w:rPr>
        <w:rFonts w:hint="default"/>
        <w:lang w:val="ru-RU" w:eastAsia="en-US" w:bidi="ar-SA"/>
      </w:rPr>
    </w:lvl>
    <w:lvl w:ilvl="3" w:tplc="D46A827E">
      <w:numFmt w:val="bullet"/>
      <w:lvlText w:val="•"/>
      <w:lvlJc w:val="left"/>
      <w:pPr>
        <w:ind w:left="1125" w:hanging="150"/>
      </w:pPr>
      <w:rPr>
        <w:rFonts w:hint="default"/>
        <w:lang w:val="ru-RU" w:eastAsia="en-US" w:bidi="ar-SA"/>
      </w:rPr>
    </w:lvl>
    <w:lvl w:ilvl="4" w:tplc="A948B714">
      <w:numFmt w:val="bullet"/>
      <w:lvlText w:val="•"/>
      <w:lvlJc w:val="left"/>
      <w:pPr>
        <w:ind w:left="1440" w:hanging="150"/>
      </w:pPr>
      <w:rPr>
        <w:rFonts w:hint="default"/>
        <w:lang w:val="ru-RU" w:eastAsia="en-US" w:bidi="ar-SA"/>
      </w:rPr>
    </w:lvl>
    <w:lvl w:ilvl="5" w:tplc="2A16E2D6">
      <w:numFmt w:val="bullet"/>
      <w:lvlText w:val="•"/>
      <w:lvlJc w:val="left"/>
      <w:pPr>
        <w:ind w:left="1755" w:hanging="150"/>
      </w:pPr>
      <w:rPr>
        <w:rFonts w:hint="default"/>
        <w:lang w:val="ru-RU" w:eastAsia="en-US" w:bidi="ar-SA"/>
      </w:rPr>
    </w:lvl>
    <w:lvl w:ilvl="6" w:tplc="A7FA9A8E">
      <w:numFmt w:val="bullet"/>
      <w:lvlText w:val="•"/>
      <w:lvlJc w:val="left"/>
      <w:pPr>
        <w:ind w:left="2070" w:hanging="150"/>
      </w:pPr>
      <w:rPr>
        <w:rFonts w:hint="default"/>
        <w:lang w:val="ru-RU" w:eastAsia="en-US" w:bidi="ar-SA"/>
      </w:rPr>
    </w:lvl>
    <w:lvl w:ilvl="7" w:tplc="9E0A5992">
      <w:numFmt w:val="bullet"/>
      <w:lvlText w:val="•"/>
      <w:lvlJc w:val="left"/>
      <w:pPr>
        <w:ind w:left="2385" w:hanging="150"/>
      </w:pPr>
      <w:rPr>
        <w:rFonts w:hint="default"/>
        <w:lang w:val="ru-RU" w:eastAsia="en-US" w:bidi="ar-SA"/>
      </w:rPr>
    </w:lvl>
    <w:lvl w:ilvl="8" w:tplc="A6F21792">
      <w:numFmt w:val="bullet"/>
      <w:lvlText w:val="•"/>
      <w:lvlJc w:val="left"/>
      <w:pPr>
        <w:ind w:left="2700" w:hanging="150"/>
      </w:pPr>
      <w:rPr>
        <w:rFonts w:hint="default"/>
        <w:lang w:val="ru-RU" w:eastAsia="en-US" w:bidi="ar-SA"/>
      </w:rPr>
    </w:lvl>
  </w:abstractNum>
  <w:abstractNum w:abstractNumId="66">
    <w:nsid w:val="61FC5672"/>
    <w:multiLevelType w:val="hybridMultilevel"/>
    <w:tmpl w:val="5C5498B2"/>
    <w:lvl w:ilvl="0" w:tplc="85D8486E">
      <w:numFmt w:val="bullet"/>
      <w:lvlText w:val="–"/>
      <w:lvlJc w:val="left"/>
      <w:pPr>
        <w:ind w:left="852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F886C71C">
      <w:numFmt w:val="bullet"/>
      <w:lvlText w:val="•"/>
      <w:lvlJc w:val="left"/>
      <w:pPr>
        <w:ind w:left="1485" w:hanging="172"/>
      </w:pPr>
      <w:rPr>
        <w:rFonts w:hint="default"/>
        <w:lang w:val="ru-RU" w:eastAsia="en-US" w:bidi="ar-SA"/>
      </w:rPr>
    </w:lvl>
    <w:lvl w:ilvl="2" w:tplc="FC283CA2">
      <w:numFmt w:val="bullet"/>
      <w:lvlText w:val="•"/>
      <w:lvlJc w:val="left"/>
      <w:pPr>
        <w:ind w:left="2111" w:hanging="172"/>
      </w:pPr>
      <w:rPr>
        <w:rFonts w:hint="default"/>
        <w:lang w:val="ru-RU" w:eastAsia="en-US" w:bidi="ar-SA"/>
      </w:rPr>
    </w:lvl>
    <w:lvl w:ilvl="3" w:tplc="96AAA05C">
      <w:numFmt w:val="bullet"/>
      <w:lvlText w:val="•"/>
      <w:lvlJc w:val="left"/>
      <w:pPr>
        <w:ind w:left="2736" w:hanging="172"/>
      </w:pPr>
      <w:rPr>
        <w:rFonts w:hint="default"/>
        <w:lang w:val="ru-RU" w:eastAsia="en-US" w:bidi="ar-SA"/>
      </w:rPr>
    </w:lvl>
    <w:lvl w:ilvl="4" w:tplc="70F8474C">
      <w:numFmt w:val="bullet"/>
      <w:lvlText w:val="•"/>
      <w:lvlJc w:val="left"/>
      <w:pPr>
        <w:ind w:left="3362" w:hanging="172"/>
      </w:pPr>
      <w:rPr>
        <w:rFonts w:hint="default"/>
        <w:lang w:val="ru-RU" w:eastAsia="en-US" w:bidi="ar-SA"/>
      </w:rPr>
    </w:lvl>
    <w:lvl w:ilvl="5" w:tplc="BACA625E">
      <w:numFmt w:val="bullet"/>
      <w:lvlText w:val="•"/>
      <w:lvlJc w:val="left"/>
      <w:pPr>
        <w:ind w:left="3988" w:hanging="172"/>
      </w:pPr>
      <w:rPr>
        <w:rFonts w:hint="default"/>
        <w:lang w:val="ru-RU" w:eastAsia="en-US" w:bidi="ar-SA"/>
      </w:rPr>
    </w:lvl>
    <w:lvl w:ilvl="6" w:tplc="1AF4416C">
      <w:numFmt w:val="bullet"/>
      <w:lvlText w:val="•"/>
      <w:lvlJc w:val="left"/>
      <w:pPr>
        <w:ind w:left="4613" w:hanging="172"/>
      </w:pPr>
      <w:rPr>
        <w:rFonts w:hint="default"/>
        <w:lang w:val="ru-RU" w:eastAsia="en-US" w:bidi="ar-SA"/>
      </w:rPr>
    </w:lvl>
    <w:lvl w:ilvl="7" w:tplc="309C22DC">
      <w:numFmt w:val="bullet"/>
      <w:lvlText w:val="•"/>
      <w:lvlJc w:val="left"/>
      <w:pPr>
        <w:ind w:left="5239" w:hanging="172"/>
      </w:pPr>
      <w:rPr>
        <w:rFonts w:hint="default"/>
        <w:lang w:val="ru-RU" w:eastAsia="en-US" w:bidi="ar-SA"/>
      </w:rPr>
    </w:lvl>
    <w:lvl w:ilvl="8" w:tplc="A788950A">
      <w:numFmt w:val="bullet"/>
      <w:lvlText w:val="•"/>
      <w:lvlJc w:val="left"/>
      <w:pPr>
        <w:ind w:left="5865" w:hanging="172"/>
      </w:pPr>
      <w:rPr>
        <w:rFonts w:hint="default"/>
        <w:lang w:val="ru-RU" w:eastAsia="en-US" w:bidi="ar-SA"/>
      </w:rPr>
    </w:lvl>
  </w:abstractNum>
  <w:abstractNum w:abstractNumId="67">
    <w:nsid w:val="63700AAB"/>
    <w:multiLevelType w:val="hybridMultilevel"/>
    <w:tmpl w:val="7AFEE350"/>
    <w:lvl w:ilvl="0" w:tplc="43465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654018A2"/>
    <w:multiLevelType w:val="hybridMultilevel"/>
    <w:tmpl w:val="4AC030E6"/>
    <w:lvl w:ilvl="0" w:tplc="73AE6480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118EE700"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 w:tplc="7D08273C"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 w:tplc="9B04883A"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 w:tplc="B4F23EBC"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 w:tplc="FD30DC64"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 w:tplc="A23E9C46"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 w:tplc="A4106BF2"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 w:tplc="8F368198"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69">
    <w:nsid w:val="658D1419"/>
    <w:multiLevelType w:val="hybridMultilevel"/>
    <w:tmpl w:val="6E66D0A4"/>
    <w:lvl w:ilvl="0" w:tplc="C0B2F0A6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9D98591C"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 w:tplc="EE98F06E"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 w:tplc="65A01FB8"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 w:tplc="1B001B2A"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 w:tplc="9CF6F38A"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 w:tplc="AC4C4B78"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 w:tplc="8A765092"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 w:tplc="60A4F3E4"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70">
    <w:nsid w:val="65A83CF1"/>
    <w:multiLevelType w:val="hybridMultilevel"/>
    <w:tmpl w:val="64D4AA1A"/>
    <w:lvl w:ilvl="0" w:tplc="1E38ADD2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EB54BE0C">
      <w:numFmt w:val="bullet"/>
      <w:lvlText w:val="•"/>
      <w:lvlJc w:val="left"/>
      <w:pPr>
        <w:ind w:left="491" w:hanging="150"/>
      </w:pPr>
      <w:rPr>
        <w:rFonts w:hint="default"/>
        <w:lang w:val="ru-RU" w:eastAsia="en-US" w:bidi="ar-SA"/>
      </w:rPr>
    </w:lvl>
    <w:lvl w:ilvl="2" w:tplc="8604E3D2">
      <w:numFmt w:val="bullet"/>
      <w:lvlText w:val="•"/>
      <w:lvlJc w:val="left"/>
      <w:pPr>
        <w:ind w:left="802" w:hanging="150"/>
      </w:pPr>
      <w:rPr>
        <w:rFonts w:hint="default"/>
        <w:lang w:val="ru-RU" w:eastAsia="en-US" w:bidi="ar-SA"/>
      </w:rPr>
    </w:lvl>
    <w:lvl w:ilvl="3" w:tplc="B2AA95C8">
      <w:numFmt w:val="bullet"/>
      <w:lvlText w:val="•"/>
      <w:lvlJc w:val="left"/>
      <w:pPr>
        <w:ind w:left="1113" w:hanging="150"/>
      </w:pPr>
      <w:rPr>
        <w:rFonts w:hint="default"/>
        <w:lang w:val="ru-RU" w:eastAsia="en-US" w:bidi="ar-SA"/>
      </w:rPr>
    </w:lvl>
    <w:lvl w:ilvl="4" w:tplc="9056B80C">
      <w:numFmt w:val="bullet"/>
      <w:lvlText w:val="•"/>
      <w:lvlJc w:val="left"/>
      <w:pPr>
        <w:ind w:left="1425" w:hanging="150"/>
      </w:pPr>
      <w:rPr>
        <w:rFonts w:hint="default"/>
        <w:lang w:val="ru-RU" w:eastAsia="en-US" w:bidi="ar-SA"/>
      </w:rPr>
    </w:lvl>
    <w:lvl w:ilvl="5" w:tplc="5846005C">
      <w:numFmt w:val="bullet"/>
      <w:lvlText w:val="•"/>
      <w:lvlJc w:val="left"/>
      <w:pPr>
        <w:ind w:left="1736" w:hanging="150"/>
      </w:pPr>
      <w:rPr>
        <w:rFonts w:hint="default"/>
        <w:lang w:val="ru-RU" w:eastAsia="en-US" w:bidi="ar-SA"/>
      </w:rPr>
    </w:lvl>
    <w:lvl w:ilvl="6" w:tplc="44A4C69E"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 w:tplc="42006954">
      <w:numFmt w:val="bullet"/>
      <w:lvlText w:val="•"/>
      <w:lvlJc w:val="left"/>
      <w:pPr>
        <w:ind w:left="2359" w:hanging="150"/>
      </w:pPr>
      <w:rPr>
        <w:rFonts w:hint="default"/>
        <w:lang w:val="ru-RU" w:eastAsia="en-US" w:bidi="ar-SA"/>
      </w:rPr>
    </w:lvl>
    <w:lvl w:ilvl="8" w:tplc="4760B210">
      <w:numFmt w:val="bullet"/>
      <w:lvlText w:val="•"/>
      <w:lvlJc w:val="left"/>
      <w:pPr>
        <w:ind w:left="2670" w:hanging="150"/>
      </w:pPr>
      <w:rPr>
        <w:rFonts w:hint="default"/>
        <w:lang w:val="ru-RU" w:eastAsia="en-US" w:bidi="ar-SA"/>
      </w:rPr>
    </w:lvl>
  </w:abstractNum>
  <w:abstractNum w:abstractNumId="71">
    <w:nsid w:val="65DA182B"/>
    <w:multiLevelType w:val="hybridMultilevel"/>
    <w:tmpl w:val="A36E3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8BB1979"/>
    <w:multiLevelType w:val="hybridMultilevel"/>
    <w:tmpl w:val="CA7CA752"/>
    <w:lvl w:ilvl="0" w:tplc="694E2F6C">
      <w:start w:val="1"/>
      <w:numFmt w:val="decimal"/>
      <w:lvlText w:val="%1."/>
      <w:lvlJc w:val="left"/>
      <w:pPr>
        <w:ind w:left="33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8"/>
        <w:sz w:val="18"/>
        <w:szCs w:val="18"/>
        <w:lang w:val="ru-RU" w:eastAsia="en-US" w:bidi="ar-SA"/>
      </w:rPr>
    </w:lvl>
    <w:lvl w:ilvl="1" w:tplc="91668B40">
      <w:numFmt w:val="bullet"/>
      <w:lvlText w:val="•"/>
      <w:lvlJc w:val="left"/>
      <w:pPr>
        <w:ind w:left="483" w:hanging="179"/>
      </w:pPr>
      <w:rPr>
        <w:rFonts w:hint="default"/>
        <w:lang w:val="ru-RU" w:eastAsia="en-US" w:bidi="ar-SA"/>
      </w:rPr>
    </w:lvl>
    <w:lvl w:ilvl="2" w:tplc="8466DF7A">
      <w:numFmt w:val="bullet"/>
      <w:lvlText w:val="•"/>
      <w:lvlJc w:val="left"/>
      <w:pPr>
        <w:ind w:left="926" w:hanging="179"/>
      </w:pPr>
      <w:rPr>
        <w:rFonts w:hint="default"/>
        <w:lang w:val="ru-RU" w:eastAsia="en-US" w:bidi="ar-SA"/>
      </w:rPr>
    </w:lvl>
    <w:lvl w:ilvl="3" w:tplc="C55E196A">
      <w:numFmt w:val="bullet"/>
      <w:lvlText w:val="•"/>
      <w:lvlJc w:val="left"/>
      <w:pPr>
        <w:ind w:left="1369" w:hanging="179"/>
      </w:pPr>
      <w:rPr>
        <w:rFonts w:hint="default"/>
        <w:lang w:val="ru-RU" w:eastAsia="en-US" w:bidi="ar-SA"/>
      </w:rPr>
    </w:lvl>
    <w:lvl w:ilvl="4" w:tplc="7C80CC84">
      <w:numFmt w:val="bullet"/>
      <w:lvlText w:val="•"/>
      <w:lvlJc w:val="left"/>
      <w:pPr>
        <w:ind w:left="1812" w:hanging="179"/>
      </w:pPr>
      <w:rPr>
        <w:rFonts w:hint="default"/>
        <w:lang w:val="ru-RU" w:eastAsia="en-US" w:bidi="ar-SA"/>
      </w:rPr>
    </w:lvl>
    <w:lvl w:ilvl="5" w:tplc="7F462352">
      <w:numFmt w:val="bullet"/>
      <w:lvlText w:val="•"/>
      <w:lvlJc w:val="left"/>
      <w:pPr>
        <w:ind w:left="2255" w:hanging="179"/>
      </w:pPr>
      <w:rPr>
        <w:rFonts w:hint="default"/>
        <w:lang w:val="ru-RU" w:eastAsia="en-US" w:bidi="ar-SA"/>
      </w:rPr>
    </w:lvl>
    <w:lvl w:ilvl="6" w:tplc="5E6824F8">
      <w:numFmt w:val="bullet"/>
      <w:lvlText w:val="•"/>
      <w:lvlJc w:val="left"/>
      <w:pPr>
        <w:ind w:left="2698" w:hanging="179"/>
      </w:pPr>
      <w:rPr>
        <w:rFonts w:hint="default"/>
        <w:lang w:val="ru-RU" w:eastAsia="en-US" w:bidi="ar-SA"/>
      </w:rPr>
    </w:lvl>
    <w:lvl w:ilvl="7" w:tplc="AE0EFA64">
      <w:numFmt w:val="bullet"/>
      <w:lvlText w:val="•"/>
      <w:lvlJc w:val="left"/>
      <w:pPr>
        <w:ind w:left="3141" w:hanging="179"/>
      </w:pPr>
      <w:rPr>
        <w:rFonts w:hint="default"/>
        <w:lang w:val="ru-RU" w:eastAsia="en-US" w:bidi="ar-SA"/>
      </w:rPr>
    </w:lvl>
    <w:lvl w:ilvl="8" w:tplc="6E4A9758">
      <w:numFmt w:val="bullet"/>
      <w:lvlText w:val="•"/>
      <w:lvlJc w:val="left"/>
      <w:pPr>
        <w:ind w:left="3584" w:hanging="179"/>
      </w:pPr>
      <w:rPr>
        <w:rFonts w:hint="default"/>
        <w:lang w:val="ru-RU" w:eastAsia="en-US" w:bidi="ar-SA"/>
      </w:rPr>
    </w:lvl>
  </w:abstractNum>
  <w:abstractNum w:abstractNumId="73">
    <w:nsid w:val="698A1D37"/>
    <w:multiLevelType w:val="hybridMultilevel"/>
    <w:tmpl w:val="F4A2B398"/>
    <w:lvl w:ilvl="0" w:tplc="68248E34">
      <w:numFmt w:val="bullet"/>
      <w:lvlText w:val="–"/>
      <w:lvlJc w:val="left"/>
      <w:pPr>
        <w:ind w:left="79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C53C1C76">
      <w:numFmt w:val="bullet"/>
      <w:lvlText w:val="•"/>
      <w:lvlJc w:val="left"/>
      <w:pPr>
        <w:ind w:left="405" w:hanging="146"/>
      </w:pPr>
      <w:rPr>
        <w:rFonts w:hint="default"/>
        <w:lang w:val="ru-RU" w:eastAsia="en-US" w:bidi="ar-SA"/>
      </w:rPr>
    </w:lvl>
    <w:lvl w:ilvl="2" w:tplc="225ED76A">
      <w:numFmt w:val="bullet"/>
      <w:lvlText w:val="•"/>
      <w:lvlJc w:val="left"/>
      <w:pPr>
        <w:ind w:left="730" w:hanging="146"/>
      </w:pPr>
      <w:rPr>
        <w:rFonts w:hint="default"/>
        <w:lang w:val="ru-RU" w:eastAsia="en-US" w:bidi="ar-SA"/>
      </w:rPr>
    </w:lvl>
    <w:lvl w:ilvl="3" w:tplc="90D6E0E2">
      <w:numFmt w:val="bullet"/>
      <w:lvlText w:val="•"/>
      <w:lvlJc w:val="left"/>
      <w:pPr>
        <w:ind w:left="1055" w:hanging="146"/>
      </w:pPr>
      <w:rPr>
        <w:rFonts w:hint="default"/>
        <w:lang w:val="ru-RU" w:eastAsia="en-US" w:bidi="ar-SA"/>
      </w:rPr>
    </w:lvl>
    <w:lvl w:ilvl="4" w:tplc="BA9EE4A0">
      <w:numFmt w:val="bullet"/>
      <w:lvlText w:val="•"/>
      <w:lvlJc w:val="left"/>
      <w:pPr>
        <w:ind w:left="1380" w:hanging="146"/>
      </w:pPr>
      <w:rPr>
        <w:rFonts w:hint="default"/>
        <w:lang w:val="ru-RU" w:eastAsia="en-US" w:bidi="ar-SA"/>
      </w:rPr>
    </w:lvl>
    <w:lvl w:ilvl="5" w:tplc="5804FAFE">
      <w:numFmt w:val="bullet"/>
      <w:lvlText w:val="•"/>
      <w:lvlJc w:val="left"/>
      <w:pPr>
        <w:ind w:left="1705" w:hanging="146"/>
      </w:pPr>
      <w:rPr>
        <w:rFonts w:hint="default"/>
        <w:lang w:val="ru-RU" w:eastAsia="en-US" w:bidi="ar-SA"/>
      </w:rPr>
    </w:lvl>
    <w:lvl w:ilvl="6" w:tplc="7AAE0A6A">
      <w:numFmt w:val="bullet"/>
      <w:lvlText w:val="•"/>
      <w:lvlJc w:val="left"/>
      <w:pPr>
        <w:ind w:left="2030" w:hanging="146"/>
      </w:pPr>
      <w:rPr>
        <w:rFonts w:hint="default"/>
        <w:lang w:val="ru-RU" w:eastAsia="en-US" w:bidi="ar-SA"/>
      </w:rPr>
    </w:lvl>
    <w:lvl w:ilvl="7" w:tplc="E408C736">
      <w:numFmt w:val="bullet"/>
      <w:lvlText w:val="•"/>
      <w:lvlJc w:val="left"/>
      <w:pPr>
        <w:ind w:left="2355" w:hanging="146"/>
      </w:pPr>
      <w:rPr>
        <w:rFonts w:hint="default"/>
        <w:lang w:val="ru-RU" w:eastAsia="en-US" w:bidi="ar-SA"/>
      </w:rPr>
    </w:lvl>
    <w:lvl w:ilvl="8" w:tplc="04406E62">
      <w:numFmt w:val="bullet"/>
      <w:lvlText w:val="•"/>
      <w:lvlJc w:val="left"/>
      <w:pPr>
        <w:ind w:left="2680" w:hanging="146"/>
      </w:pPr>
      <w:rPr>
        <w:rFonts w:hint="default"/>
        <w:lang w:val="ru-RU" w:eastAsia="en-US" w:bidi="ar-SA"/>
      </w:rPr>
    </w:lvl>
  </w:abstractNum>
  <w:abstractNum w:abstractNumId="74">
    <w:nsid w:val="6B991679"/>
    <w:multiLevelType w:val="hybridMultilevel"/>
    <w:tmpl w:val="A88EE11A"/>
    <w:lvl w:ilvl="0" w:tplc="2C60B9DC">
      <w:numFmt w:val="bullet"/>
      <w:lvlText w:val="–"/>
      <w:lvlJc w:val="left"/>
      <w:pPr>
        <w:ind w:left="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DE0ADBF8">
      <w:numFmt w:val="bullet"/>
      <w:lvlText w:val="•"/>
      <w:lvlJc w:val="left"/>
      <w:pPr>
        <w:ind w:left="408" w:hanging="144"/>
      </w:pPr>
      <w:rPr>
        <w:rFonts w:hint="default"/>
        <w:lang w:val="ru-RU" w:eastAsia="en-US" w:bidi="ar-SA"/>
      </w:rPr>
    </w:lvl>
    <w:lvl w:ilvl="2" w:tplc="421EC2FE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3" w:tplc="0930B842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4" w:tplc="7452125C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5" w:tplc="AAE212B4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6" w:tplc="D66691E8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7" w:tplc="12AE0184"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  <w:lvl w:ilvl="8" w:tplc="6E867B5A">
      <w:numFmt w:val="bullet"/>
      <w:lvlText w:val="•"/>
      <w:lvlJc w:val="left"/>
      <w:pPr>
        <w:ind w:left="2709" w:hanging="144"/>
      </w:pPr>
      <w:rPr>
        <w:rFonts w:hint="default"/>
        <w:lang w:val="ru-RU" w:eastAsia="en-US" w:bidi="ar-SA"/>
      </w:rPr>
    </w:lvl>
  </w:abstractNum>
  <w:abstractNum w:abstractNumId="75">
    <w:nsid w:val="6C1661EB"/>
    <w:multiLevelType w:val="hybridMultilevel"/>
    <w:tmpl w:val="DB6C54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6DC727C3"/>
    <w:multiLevelType w:val="hybridMultilevel"/>
    <w:tmpl w:val="61405F92"/>
    <w:lvl w:ilvl="0" w:tplc="D94E146E">
      <w:numFmt w:val="bullet"/>
      <w:lvlText w:val="–"/>
      <w:lvlJc w:val="left"/>
      <w:pPr>
        <w:ind w:left="277" w:hanging="170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048CBFC2">
      <w:numFmt w:val="bullet"/>
      <w:lvlText w:val="•"/>
      <w:lvlJc w:val="left"/>
      <w:pPr>
        <w:ind w:left="963" w:hanging="170"/>
      </w:pPr>
      <w:rPr>
        <w:rFonts w:hint="default"/>
        <w:lang w:val="ru-RU" w:eastAsia="en-US" w:bidi="ar-SA"/>
      </w:rPr>
    </w:lvl>
    <w:lvl w:ilvl="2" w:tplc="F96AF318">
      <w:numFmt w:val="bullet"/>
      <w:lvlText w:val="•"/>
      <w:lvlJc w:val="left"/>
      <w:pPr>
        <w:ind w:left="1647" w:hanging="170"/>
      </w:pPr>
      <w:rPr>
        <w:rFonts w:hint="default"/>
        <w:lang w:val="ru-RU" w:eastAsia="en-US" w:bidi="ar-SA"/>
      </w:rPr>
    </w:lvl>
    <w:lvl w:ilvl="3" w:tplc="688C4B46">
      <w:numFmt w:val="bullet"/>
      <w:lvlText w:val="•"/>
      <w:lvlJc w:val="left"/>
      <w:pPr>
        <w:ind w:left="2330" w:hanging="170"/>
      </w:pPr>
      <w:rPr>
        <w:rFonts w:hint="default"/>
        <w:lang w:val="ru-RU" w:eastAsia="en-US" w:bidi="ar-SA"/>
      </w:rPr>
    </w:lvl>
    <w:lvl w:ilvl="4" w:tplc="280223A0">
      <w:numFmt w:val="bullet"/>
      <w:lvlText w:val="•"/>
      <w:lvlJc w:val="left"/>
      <w:pPr>
        <w:ind w:left="3014" w:hanging="170"/>
      </w:pPr>
      <w:rPr>
        <w:rFonts w:hint="default"/>
        <w:lang w:val="ru-RU" w:eastAsia="en-US" w:bidi="ar-SA"/>
      </w:rPr>
    </w:lvl>
    <w:lvl w:ilvl="5" w:tplc="F9CA6DFE">
      <w:numFmt w:val="bullet"/>
      <w:lvlText w:val="•"/>
      <w:lvlJc w:val="left"/>
      <w:pPr>
        <w:ind w:left="3698" w:hanging="170"/>
      </w:pPr>
      <w:rPr>
        <w:rFonts w:hint="default"/>
        <w:lang w:val="ru-RU" w:eastAsia="en-US" w:bidi="ar-SA"/>
      </w:rPr>
    </w:lvl>
    <w:lvl w:ilvl="6" w:tplc="3B66355E">
      <w:numFmt w:val="bullet"/>
      <w:lvlText w:val="•"/>
      <w:lvlJc w:val="left"/>
      <w:pPr>
        <w:ind w:left="4381" w:hanging="170"/>
      </w:pPr>
      <w:rPr>
        <w:rFonts w:hint="default"/>
        <w:lang w:val="ru-RU" w:eastAsia="en-US" w:bidi="ar-SA"/>
      </w:rPr>
    </w:lvl>
    <w:lvl w:ilvl="7" w:tplc="B4884114">
      <w:numFmt w:val="bullet"/>
      <w:lvlText w:val="•"/>
      <w:lvlJc w:val="left"/>
      <w:pPr>
        <w:ind w:left="5065" w:hanging="170"/>
      </w:pPr>
      <w:rPr>
        <w:rFonts w:hint="default"/>
        <w:lang w:val="ru-RU" w:eastAsia="en-US" w:bidi="ar-SA"/>
      </w:rPr>
    </w:lvl>
    <w:lvl w:ilvl="8" w:tplc="F836BDCC">
      <w:numFmt w:val="bullet"/>
      <w:lvlText w:val="•"/>
      <w:lvlJc w:val="left"/>
      <w:pPr>
        <w:ind w:left="5749" w:hanging="170"/>
      </w:pPr>
      <w:rPr>
        <w:rFonts w:hint="default"/>
        <w:lang w:val="ru-RU" w:eastAsia="en-US" w:bidi="ar-SA"/>
      </w:rPr>
    </w:lvl>
  </w:abstractNum>
  <w:abstractNum w:abstractNumId="77">
    <w:nsid w:val="6EF043CD"/>
    <w:multiLevelType w:val="hybridMultilevel"/>
    <w:tmpl w:val="805A659C"/>
    <w:lvl w:ilvl="0" w:tplc="8370BDD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66A68EB6"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 w:tplc="5A2E1996"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 w:tplc="EB6666D0"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 w:tplc="B8563D90"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 w:tplc="2856B386"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 w:tplc="A3380C1C"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 w:tplc="125EFB3C"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 w:tplc="FAEA75A6"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78">
    <w:nsid w:val="6FF978C4"/>
    <w:multiLevelType w:val="hybridMultilevel"/>
    <w:tmpl w:val="78E096CA"/>
    <w:lvl w:ilvl="0" w:tplc="60B2FBDA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764A6244">
      <w:numFmt w:val="bullet"/>
      <w:lvlText w:val="•"/>
      <w:lvlJc w:val="left"/>
      <w:pPr>
        <w:ind w:left="495" w:hanging="150"/>
      </w:pPr>
      <w:rPr>
        <w:rFonts w:hint="default"/>
        <w:lang w:val="ru-RU" w:eastAsia="en-US" w:bidi="ar-SA"/>
      </w:rPr>
    </w:lvl>
    <w:lvl w:ilvl="2" w:tplc="6A500948">
      <w:numFmt w:val="bullet"/>
      <w:lvlText w:val="•"/>
      <w:lvlJc w:val="left"/>
      <w:pPr>
        <w:ind w:left="810" w:hanging="150"/>
      </w:pPr>
      <w:rPr>
        <w:rFonts w:hint="default"/>
        <w:lang w:val="ru-RU" w:eastAsia="en-US" w:bidi="ar-SA"/>
      </w:rPr>
    </w:lvl>
    <w:lvl w:ilvl="3" w:tplc="81007140">
      <w:numFmt w:val="bullet"/>
      <w:lvlText w:val="•"/>
      <w:lvlJc w:val="left"/>
      <w:pPr>
        <w:ind w:left="1125" w:hanging="150"/>
      </w:pPr>
      <w:rPr>
        <w:rFonts w:hint="default"/>
        <w:lang w:val="ru-RU" w:eastAsia="en-US" w:bidi="ar-SA"/>
      </w:rPr>
    </w:lvl>
    <w:lvl w:ilvl="4" w:tplc="3528CA0E">
      <w:numFmt w:val="bullet"/>
      <w:lvlText w:val="•"/>
      <w:lvlJc w:val="left"/>
      <w:pPr>
        <w:ind w:left="1440" w:hanging="150"/>
      </w:pPr>
      <w:rPr>
        <w:rFonts w:hint="default"/>
        <w:lang w:val="ru-RU" w:eastAsia="en-US" w:bidi="ar-SA"/>
      </w:rPr>
    </w:lvl>
    <w:lvl w:ilvl="5" w:tplc="2B8E69C4">
      <w:numFmt w:val="bullet"/>
      <w:lvlText w:val="•"/>
      <w:lvlJc w:val="left"/>
      <w:pPr>
        <w:ind w:left="1755" w:hanging="150"/>
      </w:pPr>
      <w:rPr>
        <w:rFonts w:hint="default"/>
        <w:lang w:val="ru-RU" w:eastAsia="en-US" w:bidi="ar-SA"/>
      </w:rPr>
    </w:lvl>
    <w:lvl w:ilvl="6" w:tplc="DFD69F22">
      <w:numFmt w:val="bullet"/>
      <w:lvlText w:val="•"/>
      <w:lvlJc w:val="left"/>
      <w:pPr>
        <w:ind w:left="2070" w:hanging="150"/>
      </w:pPr>
      <w:rPr>
        <w:rFonts w:hint="default"/>
        <w:lang w:val="ru-RU" w:eastAsia="en-US" w:bidi="ar-SA"/>
      </w:rPr>
    </w:lvl>
    <w:lvl w:ilvl="7" w:tplc="441AF2DA">
      <w:numFmt w:val="bullet"/>
      <w:lvlText w:val="•"/>
      <w:lvlJc w:val="left"/>
      <w:pPr>
        <w:ind w:left="2385" w:hanging="150"/>
      </w:pPr>
      <w:rPr>
        <w:rFonts w:hint="default"/>
        <w:lang w:val="ru-RU" w:eastAsia="en-US" w:bidi="ar-SA"/>
      </w:rPr>
    </w:lvl>
    <w:lvl w:ilvl="8" w:tplc="39D85B14">
      <w:numFmt w:val="bullet"/>
      <w:lvlText w:val="•"/>
      <w:lvlJc w:val="left"/>
      <w:pPr>
        <w:ind w:left="2700" w:hanging="150"/>
      </w:pPr>
      <w:rPr>
        <w:rFonts w:hint="default"/>
        <w:lang w:val="ru-RU" w:eastAsia="en-US" w:bidi="ar-SA"/>
      </w:rPr>
    </w:lvl>
  </w:abstractNum>
  <w:abstractNum w:abstractNumId="79">
    <w:nsid w:val="7063652B"/>
    <w:multiLevelType w:val="hybridMultilevel"/>
    <w:tmpl w:val="C91CE414"/>
    <w:lvl w:ilvl="0" w:tplc="ED522524">
      <w:start w:val="1"/>
      <w:numFmt w:val="bullet"/>
      <w:lvlText w:val="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80">
    <w:nsid w:val="70720C0A"/>
    <w:multiLevelType w:val="hybridMultilevel"/>
    <w:tmpl w:val="19D20750"/>
    <w:lvl w:ilvl="0" w:tplc="DE805406">
      <w:numFmt w:val="bullet"/>
      <w:lvlText w:val="–"/>
      <w:lvlJc w:val="left"/>
      <w:pPr>
        <w:ind w:left="84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 w:tplc="F2182B6E">
      <w:numFmt w:val="bullet"/>
      <w:lvlText w:val="•"/>
      <w:lvlJc w:val="left"/>
      <w:pPr>
        <w:ind w:left="1467" w:hanging="168"/>
      </w:pPr>
      <w:rPr>
        <w:rFonts w:hint="default"/>
        <w:lang w:val="ru-RU" w:eastAsia="en-US" w:bidi="ar-SA"/>
      </w:rPr>
    </w:lvl>
    <w:lvl w:ilvl="2" w:tplc="97004F88">
      <w:numFmt w:val="bullet"/>
      <w:lvlText w:val="•"/>
      <w:lvlJc w:val="left"/>
      <w:pPr>
        <w:ind w:left="2095" w:hanging="168"/>
      </w:pPr>
      <w:rPr>
        <w:rFonts w:hint="default"/>
        <w:lang w:val="ru-RU" w:eastAsia="en-US" w:bidi="ar-SA"/>
      </w:rPr>
    </w:lvl>
    <w:lvl w:ilvl="3" w:tplc="9EC44168">
      <w:numFmt w:val="bullet"/>
      <w:lvlText w:val="•"/>
      <w:lvlJc w:val="left"/>
      <w:pPr>
        <w:ind w:left="2722" w:hanging="168"/>
      </w:pPr>
      <w:rPr>
        <w:rFonts w:hint="default"/>
        <w:lang w:val="ru-RU" w:eastAsia="en-US" w:bidi="ar-SA"/>
      </w:rPr>
    </w:lvl>
    <w:lvl w:ilvl="4" w:tplc="AFF25C48">
      <w:numFmt w:val="bullet"/>
      <w:lvlText w:val="•"/>
      <w:lvlJc w:val="left"/>
      <w:pPr>
        <w:ind w:left="3350" w:hanging="168"/>
      </w:pPr>
      <w:rPr>
        <w:rFonts w:hint="default"/>
        <w:lang w:val="ru-RU" w:eastAsia="en-US" w:bidi="ar-SA"/>
      </w:rPr>
    </w:lvl>
    <w:lvl w:ilvl="5" w:tplc="A022EAE8">
      <w:numFmt w:val="bullet"/>
      <w:lvlText w:val="•"/>
      <w:lvlJc w:val="left"/>
      <w:pPr>
        <w:ind w:left="3978" w:hanging="168"/>
      </w:pPr>
      <w:rPr>
        <w:rFonts w:hint="default"/>
        <w:lang w:val="ru-RU" w:eastAsia="en-US" w:bidi="ar-SA"/>
      </w:rPr>
    </w:lvl>
    <w:lvl w:ilvl="6" w:tplc="6BF29BF8">
      <w:numFmt w:val="bullet"/>
      <w:lvlText w:val="•"/>
      <w:lvlJc w:val="left"/>
      <w:pPr>
        <w:ind w:left="4605" w:hanging="168"/>
      </w:pPr>
      <w:rPr>
        <w:rFonts w:hint="default"/>
        <w:lang w:val="ru-RU" w:eastAsia="en-US" w:bidi="ar-SA"/>
      </w:rPr>
    </w:lvl>
    <w:lvl w:ilvl="7" w:tplc="F3C218F2">
      <w:numFmt w:val="bullet"/>
      <w:lvlText w:val="•"/>
      <w:lvlJc w:val="left"/>
      <w:pPr>
        <w:ind w:left="5233" w:hanging="168"/>
      </w:pPr>
      <w:rPr>
        <w:rFonts w:hint="default"/>
        <w:lang w:val="ru-RU" w:eastAsia="en-US" w:bidi="ar-SA"/>
      </w:rPr>
    </w:lvl>
    <w:lvl w:ilvl="8" w:tplc="4A02BCE0">
      <w:numFmt w:val="bullet"/>
      <w:lvlText w:val="•"/>
      <w:lvlJc w:val="left"/>
      <w:pPr>
        <w:ind w:left="5861" w:hanging="168"/>
      </w:pPr>
      <w:rPr>
        <w:rFonts w:hint="default"/>
        <w:lang w:val="ru-RU" w:eastAsia="en-US" w:bidi="ar-SA"/>
      </w:rPr>
    </w:lvl>
  </w:abstractNum>
  <w:abstractNum w:abstractNumId="81">
    <w:nsid w:val="74843C8E"/>
    <w:multiLevelType w:val="hybridMultilevel"/>
    <w:tmpl w:val="B57242F8"/>
    <w:lvl w:ilvl="0" w:tplc="AB1AAC1C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62E6AD06"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 w:tplc="4D88ED96"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 w:tplc="23CEDB4C"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 w:tplc="97EA995A"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 w:tplc="B9F22FC8"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 w:tplc="5A968512"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 w:tplc="ACA4A262"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 w:tplc="32E046C0"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82">
    <w:nsid w:val="763769F1"/>
    <w:multiLevelType w:val="hybridMultilevel"/>
    <w:tmpl w:val="0DFCCDCC"/>
    <w:lvl w:ilvl="0" w:tplc="A9360464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AC40AD38"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 w:tplc="C0229134"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 w:tplc="0840CE44"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 w:tplc="9CF60C3C"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 w:tplc="C6681A4A"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 w:tplc="D5FA85DA"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 w:tplc="8D42916E"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 w:tplc="A7B088CC"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83">
    <w:nsid w:val="767378ED"/>
    <w:multiLevelType w:val="hybridMultilevel"/>
    <w:tmpl w:val="B9A6AC9A"/>
    <w:lvl w:ilvl="0" w:tplc="FBE2A678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D986AD62"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 w:tplc="197ACF50"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 w:tplc="AD32E63C"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 w:tplc="3D901F3E"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 w:tplc="DE446750"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 w:tplc="C8F2A7E0"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 w:tplc="D64CA762"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 w:tplc="CC6A9046"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84">
    <w:nsid w:val="76AD0DF2"/>
    <w:multiLevelType w:val="hybridMultilevel"/>
    <w:tmpl w:val="3926F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75F3674"/>
    <w:multiLevelType w:val="hybridMultilevel"/>
    <w:tmpl w:val="93B2B884"/>
    <w:lvl w:ilvl="0" w:tplc="3C5869DA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5E9E4E1E"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 w:tplc="401A8B9A"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 w:tplc="FE1ABD62"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 w:tplc="CD0CDC32"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 w:tplc="EC86668C"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 w:tplc="79EA9ECA"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 w:tplc="1D801AEE"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 w:tplc="9F0E4EF6"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86">
    <w:nsid w:val="779A2740"/>
    <w:multiLevelType w:val="multilevel"/>
    <w:tmpl w:val="6BE228D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7">
    <w:nsid w:val="78BC1E22"/>
    <w:multiLevelType w:val="hybridMultilevel"/>
    <w:tmpl w:val="5F1C46DA"/>
    <w:lvl w:ilvl="0" w:tplc="7088B0D6">
      <w:numFmt w:val="bullet"/>
      <w:lvlText w:val="–"/>
      <w:lvlJc w:val="left"/>
      <w:pPr>
        <w:ind w:left="172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B34C07A6"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 w:tplc="D0E8D3A4"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 w:tplc="C9ECD7E8"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 w:tplc="6D90C6AE"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 w:tplc="764A73D6"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 w:tplc="3CEEDFF0"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 w:tplc="9E6E50D4"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 w:tplc="3B5CB710"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88">
    <w:nsid w:val="7D630A48"/>
    <w:multiLevelType w:val="hybridMultilevel"/>
    <w:tmpl w:val="27822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CD4196"/>
    <w:multiLevelType w:val="hybridMultilevel"/>
    <w:tmpl w:val="C6649C6A"/>
    <w:lvl w:ilvl="0" w:tplc="15523DC6">
      <w:numFmt w:val="bullet"/>
      <w:lvlText w:val="–"/>
      <w:lvlJc w:val="left"/>
      <w:pPr>
        <w:ind w:left="79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 w:tplc="5454909E">
      <w:numFmt w:val="bullet"/>
      <w:lvlText w:val="•"/>
      <w:lvlJc w:val="left"/>
      <w:pPr>
        <w:ind w:left="293" w:hanging="146"/>
      </w:pPr>
      <w:rPr>
        <w:rFonts w:hint="default"/>
        <w:lang w:val="ru-RU" w:eastAsia="en-US" w:bidi="ar-SA"/>
      </w:rPr>
    </w:lvl>
    <w:lvl w:ilvl="2" w:tplc="7764D586">
      <w:numFmt w:val="bullet"/>
      <w:lvlText w:val="•"/>
      <w:lvlJc w:val="left"/>
      <w:pPr>
        <w:ind w:left="506" w:hanging="146"/>
      </w:pPr>
      <w:rPr>
        <w:rFonts w:hint="default"/>
        <w:lang w:val="ru-RU" w:eastAsia="en-US" w:bidi="ar-SA"/>
      </w:rPr>
    </w:lvl>
    <w:lvl w:ilvl="3" w:tplc="01D835DC">
      <w:numFmt w:val="bullet"/>
      <w:lvlText w:val="•"/>
      <w:lvlJc w:val="left"/>
      <w:pPr>
        <w:ind w:left="719" w:hanging="146"/>
      </w:pPr>
      <w:rPr>
        <w:rFonts w:hint="default"/>
        <w:lang w:val="ru-RU" w:eastAsia="en-US" w:bidi="ar-SA"/>
      </w:rPr>
    </w:lvl>
    <w:lvl w:ilvl="4" w:tplc="BCB276EA">
      <w:numFmt w:val="bullet"/>
      <w:lvlText w:val="•"/>
      <w:lvlJc w:val="left"/>
      <w:pPr>
        <w:ind w:left="932" w:hanging="146"/>
      </w:pPr>
      <w:rPr>
        <w:rFonts w:hint="default"/>
        <w:lang w:val="ru-RU" w:eastAsia="en-US" w:bidi="ar-SA"/>
      </w:rPr>
    </w:lvl>
    <w:lvl w:ilvl="5" w:tplc="639490D4">
      <w:numFmt w:val="bullet"/>
      <w:lvlText w:val="•"/>
      <w:lvlJc w:val="left"/>
      <w:pPr>
        <w:ind w:left="1145" w:hanging="146"/>
      </w:pPr>
      <w:rPr>
        <w:rFonts w:hint="default"/>
        <w:lang w:val="ru-RU" w:eastAsia="en-US" w:bidi="ar-SA"/>
      </w:rPr>
    </w:lvl>
    <w:lvl w:ilvl="6" w:tplc="A85A0C90">
      <w:numFmt w:val="bullet"/>
      <w:lvlText w:val="•"/>
      <w:lvlJc w:val="left"/>
      <w:pPr>
        <w:ind w:left="1358" w:hanging="146"/>
      </w:pPr>
      <w:rPr>
        <w:rFonts w:hint="default"/>
        <w:lang w:val="ru-RU" w:eastAsia="en-US" w:bidi="ar-SA"/>
      </w:rPr>
    </w:lvl>
    <w:lvl w:ilvl="7" w:tplc="42D41826">
      <w:numFmt w:val="bullet"/>
      <w:lvlText w:val="•"/>
      <w:lvlJc w:val="left"/>
      <w:pPr>
        <w:ind w:left="1571" w:hanging="146"/>
      </w:pPr>
      <w:rPr>
        <w:rFonts w:hint="default"/>
        <w:lang w:val="ru-RU" w:eastAsia="en-US" w:bidi="ar-SA"/>
      </w:rPr>
    </w:lvl>
    <w:lvl w:ilvl="8" w:tplc="D9CE58F8">
      <w:numFmt w:val="bullet"/>
      <w:lvlText w:val="•"/>
      <w:lvlJc w:val="left"/>
      <w:pPr>
        <w:ind w:left="1784" w:hanging="146"/>
      </w:pPr>
      <w:rPr>
        <w:rFonts w:hint="default"/>
        <w:lang w:val="ru-RU" w:eastAsia="en-US" w:bidi="ar-SA"/>
      </w:rPr>
    </w:lvl>
  </w:abstractNum>
  <w:abstractNum w:abstractNumId="90">
    <w:nsid w:val="7ED75F1A"/>
    <w:multiLevelType w:val="hybridMultilevel"/>
    <w:tmpl w:val="4BAEB9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F176F44"/>
    <w:multiLevelType w:val="hybridMultilevel"/>
    <w:tmpl w:val="86B07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58"/>
  </w:num>
  <w:num w:numId="3">
    <w:abstractNumId w:val="55"/>
  </w:num>
  <w:num w:numId="4">
    <w:abstractNumId w:val="27"/>
  </w:num>
  <w:num w:numId="5">
    <w:abstractNumId w:val="84"/>
  </w:num>
  <w:num w:numId="6">
    <w:abstractNumId w:val="38"/>
  </w:num>
  <w:num w:numId="7">
    <w:abstractNumId w:val="48"/>
  </w:num>
  <w:num w:numId="8">
    <w:abstractNumId w:val="75"/>
  </w:num>
  <w:num w:numId="9">
    <w:abstractNumId w:val="86"/>
  </w:num>
  <w:num w:numId="10">
    <w:abstractNumId w:val="54"/>
  </w:num>
  <w:num w:numId="11">
    <w:abstractNumId w:val="18"/>
  </w:num>
  <w:num w:numId="12">
    <w:abstractNumId w:val="91"/>
  </w:num>
  <w:num w:numId="13">
    <w:abstractNumId w:val="10"/>
  </w:num>
  <w:num w:numId="14">
    <w:abstractNumId w:val="79"/>
  </w:num>
  <w:num w:numId="15">
    <w:abstractNumId w:val="23"/>
  </w:num>
  <w:num w:numId="16">
    <w:abstractNumId w:val="49"/>
  </w:num>
  <w:num w:numId="17">
    <w:abstractNumId w:val="90"/>
  </w:num>
  <w:num w:numId="18">
    <w:abstractNumId w:val="76"/>
  </w:num>
  <w:num w:numId="19">
    <w:abstractNumId w:val="12"/>
  </w:num>
  <w:num w:numId="20">
    <w:abstractNumId w:val="25"/>
  </w:num>
  <w:num w:numId="21">
    <w:abstractNumId w:val="36"/>
  </w:num>
  <w:num w:numId="22">
    <w:abstractNumId w:val="1"/>
  </w:num>
  <w:num w:numId="23">
    <w:abstractNumId w:val="32"/>
  </w:num>
  <w:num w:numId="24">
    <w:abstractNumId w:val="71"/>
  </w:num>
  <w:num w:numId="25">
    <w:abstractNumId w:val="88"/>
  </w:num>
  <w:num w:numId="26">
    <w:abstractNumId w:val="30"/>
  </w:num>
  <w:num w:numId="27">
    <w:abstractNumId w:val="60"/>
  </w:num>
  <w:num w:numId="28">
    <w:abstractNumId w:val="4"/>
  </w:num>
  <w:num w:numId="29">
    <w:abstractNumId w:val="42"/>
  </w:num>
  <w:num w:numId="30">
    <w:abstractNumId w:val="24"/>
  </w:num>
  <w:num w:numId="31">
    <w:abstractNumId w:val="72"/>
  </w:num>
  <w:num w:numId="32">
    <w:abstractNumId w:val="61"/>
  </w:num>
  <w:num w:numId="33">
    <w:abstractNumId w:val="66"/>
  </w:num>
  <w:num w:numId="34">
    <w:abstractNumId w:val="14"/>
  </w:num>
  <w:num w:numId="35">
    <w:abstractNumId w:val="44"/>
  </w:num>
  <w:num w:numId="36">
    <w:abstractNumId w:val="80"/>
  </w:num>
  <w:num w:numId="37">
    <w:abstractNumId w:val="37"/>
  </w:num>
  <w:num w:numId="38">
    <w:abstractNumId w:val="9"/>
  </w:num>
  <w:num w:numId="39">
    <w:abstractNumId w:val="73"/>
  </w:num>
  <w:num w:numId="40">
    <w:abstractNumId w:val="7"/>
  </w:num>
  <w:num w:numId="41">
    <w:abstractNumId w:val="35"/>
  </w:num>
  <w:num w:numId="42">
    <w:abstractNumId w:val="78"/>
  </w:num>
  <w:num w:numId="43">
    <w:abstractNumId w:val="41"/>
  </w:num>
  <w:num w:numId="44">
    <w:abstractNumId w:val="65"/>
  </w:num>
  <w:num w:numId="45">
    <w:abstractNumId w:val="62"/>
  </w:num>
  <w:num w:numId="46">
    <w:abstractNumId w:val="59"/>
  </w:num>
  <w:num w:numId="47">
    <w:abstractNumId w:val="85"/>
  </w:num>
  <w:num w:numId="48">
    <w:abstractNumId w:val="70"/>
  </w:num>
  <w:num w:numId="49">
    <w:abstractNumId w:val="63"/>
  </w:num>
  <w:num w:numId="50">
    <w:abstractNumId w:val="3"/>
  </w:num>
  <w:num w:numId="51">
    <w:abstractNumId w:val="0"/>
  </w:num>
  <w:num w:numId="52">
    <w:abstractNumId w:val="5"/>
  </w:num>
  <w:num w:numId="53">
    <w:abstractNumId w:val="74"/>
  </w:num>
  <w:num w:numId="54">
    <w:abstractNumId w:val="68"/>
  </w:num>
  <w:num w:numId="55">
    <w:abstractNumId w:val="2"/>
  </w:num>
  <w:num w:numId="56">
    <w:abstractNumId w:val="77"/>
  </w:num>
  <w:num w:numId="57">
    <w:abstractNumId w:val="83"/>
  </w:num>
  <w:num w:numId="58">
    <w:abstractNumId w:val="43"/>
  </w:num>
  <w:num w:numId="59">
    <w:abstractNumId w:val="16"/>
  </w:num>
  <w:num w:numId="60">
    <w:abstractNumId w:val="47"/>
  </w:num>
  <w:num w:numId="61">
    <w:abstractNumId w:val="17"/>
  </w:num>
  <w:num w:numId="62">
    <w:abstractNumId w:val="6"/>
  </w:num>
  <w:num w:numId="63">
    <w:abstractNumId w:val="31"/>
  </w:num>
  <w:num w:numId="64">
    <w:abstractNumId w:val="28"/>
  </w:num>
  <w:num w:numId="65">
    <w:abstractNumId w:val="81"/>
  </w:num>
  <w:num w:numId="66">
    <w:abstractNumId w:val="53"/>
  </w:num>
  <w:num w:numId="67">
    <w:abstractNumId w:val="45"/>
  </w:num>
  <w:num w:numId="68">
    <w:abstractNumId w:val="15"/>
  </w:num>
  <w:num w:numId="69">
    <w:abstractNumId w:val="22"/>
  </w:num>
  <w:num w:numId="70">
    <w:abstractNumId w:val="13"/>
  </w:num>
  <w:num w:numId="71">
    <w:abstractNumId w:val="33"/>
  </w:num>
  <w:num w:numId="72">
    <w:abstractNumId w:val="51"/>
  </w:num>
  <w:num w:numId="73">
    <w:abstractNumId w:val="69"/>
  </w:num>
  <w:num w:numId="74">
    <w:abstractNumId w:val="8"/>
  </w:num>
  <w:num w:numId="75">
    <w:abstractNumId w:val="82"/>
  </w:num>
  <w:num w:numId="76">
    <w:abstractNumId w:val="56"/>
  </w:num>
  <w:num w:numId="77">
    <w:abstractNumId w:val="87"/>
  </w:num>
  <w:num w:numId="78">
    <w:abstractNumId w:val="46"/>
  </w:num>
  <w:num w:numId="79">
    <w:abstractNumId w:val="29"/>
  </w:num>
  <w:num w:numId="80">
    <w:abstractNumId w:val="20"/>
  </w:num>
  <w:num w:numId="81">
    <w:abstractNumId w:val="89"/>
  </w:num>
  <w:num w:numId="82">
    <w:abstractNumId w:val="57"/>
  </w:num>
  <w:num w:numId="83">
    <w:abstractNumId w:val="52"/>
  </w:num>
  <w:num w:numId="84">
    <w:abstractNumId w:val="39"/>
  </w:num>
  <w:num w:numId="85">
    <w:abstractNumId w:val="64"/>
  </w:num>
  <w:num w:numId="86">
    <w:abstractNumId w:val="26"/>
  </w:num>
  <w:num w:numId="87">
    <w:abstractNumId w:val="21"/>
  </w:num>
  <w:num w:numId="88">
    <w:abstractNumId w:val="34"/>
  </w:num>
  <w:num w:numId="89">
    <w:abstractNumId w:val="40"/>
  </w:num>
  <w:num w:numId="90">
    <w:abstractNumId w:val="11"/>
  </w:num>
  <w:num w:numId="91">
    <w:abstractNumId w:val="67"/>
  </w:num>
  <w:num w:numId="92">
    <w:abstractNumId w:val="1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82"/>
    <w:rsid w:val="000516F6"/>
    <w:rsid w:val="00065A16"/>
    <w:rsid w:val="000B0A57"/>
    <w:rsid w:val="000C20AF"/>
    <w:rsid w:val="000D215E"/>
    <w:rsid w:val="000D739E"/>
    <w:rsid w:val="000F4CDA"/>
    <w:rsid w:val="00106BF3"/>
    <w:rsid w:val="00106C84"/>
    <w:rsid w:val="0011392C"/>
    <w:rsid w:val="00136A23"/>
    <w:rsid w:val="00183D0B"/>
    <w:rsid w:val="001D0487"/>
    <w:rsid w:val="001E2BF0"/>
    <w:rsid w:val="001F6E6F"/>
    <w:rsid w:val="00222D25"/>
    <w:rsid w:val="00230876"/>
    <w:rsid w:val="00261D9E"/>
    <w:rsid w:val="00293395"/>
    <w:rsid w:val="002A1AF6"/>
    <w:rsid w:val="002A31F3"/>
    <w:rsid w:val="002A6D20"/>
    <w:rsid w:val="002C7069"/>
    <w:rsid w:val="003103B4"/>
    <w:rsid w:val="00312BD3"/>
    <w:rsid w:val="00350210"/>
    <w:rsid w:val="00352810"/>
    <w:rsid w:val="00357DD7"/>
    <w:rsid w:val="003733E1"/>
    <w:rsid w:val="00392A82"/>
    <w:rsid w:val="00396B76"/>
    <w:rsid w:val="003B5F06"/>
    <w:rsid w:val="003B6CFD"/>
    <w:rsid w:val="003D2252"/>
    <w:rsid w:val="003D3167"/>
    <w:rsid w:val="00400590"/>
    <w:rsid w:val="0043146A"/>
    <w:rsid w:val="00483C82"/>
    <w:rsid w:val="004A152F"/>
    <w:rsid w:val="004D5D81"/>
    <w:rsid w:val="004E3BDC"/>
    <w:rsid w:val="005072E9"/>
    <w:rsid w:val="00515A4D"/>
    <w:rsid w:val="00521A61"/>
    <w:rsid w:val="005315ED"/>
    <w:rsid w:val="00542FA7"/>
    <w:rsid w:val="00544D87"/>
    <w:rsid w:val="00563FA2"/>
    <w:rsid w:val="00571C62"/>
    <w:rsid w:val="0057300D"/>
    <w:rsid w:val="00597154"/>
    <w:rsid w:val="005A08A9"/>
    <w:rsid w:val="005A7E23"/>
    <w:rsid w:val="005B4369"/>
    <w:rsid w:val="005E47C3"/>
    <w:rsid w:val="00607CCB"/>
    <w:rsid w:val="006379EB"/>
    <w:rsid w:val="006626BA"/>
    <w:rsid w:val="0066767D"/>
    <w:rsid w:val="006869AD"/>
    <w:rsid w:val="00687FAE"/>
    <w:rsid w:val="006931A7"/>
    <w:rsid w:val="00695383"/>
    <w:rsid w:val="006A082D"/>
    <w:rsid w:val="006A39F1"/>
    <w:rsid w:val="006D3836"/>
    <w:rsid w:val="006E5A72"/>
    <w:rsid w:val="00717CE8"/>
    <w:rsid w:val="00727253"/>
    <w:rsid w:val="00742846"/>
    <w:rsid w:val="00747E79"/>
    <w:rsid w:val="00751AE0"/>
    <w:rsid w:val="00770019"/>
    <w:rsid w:val="00783564"/>
    <w:rsid w:val="00792204"/>
    <w:rsid w:val="007B3334"/>
    <w:rsid w:val="007B4F74"/>
    <w:rsid w:val="007C59BE"/>
    <w:rsid w:val="007D5AEE"/>
    <w:rsid w:val="007E180D"/>
    <w:rsid w:val="007E34F9"/>
    <w:rsid w:val="008041AE"/>
    <w:rsid w:val="00804542"/>
    <w:rsid w:val="00821A7E"/>
    <w:rsid w:val="00826917"/>
    <w:rsid w:val="00830579"/>
    <w:rsid w:val="00831C12"/>
    <w:rsid w:val="008364AE"/>
    <w:rsid w:val="00836E9A"/>
    <w:rsid w:val="00844752"/>
    <w:rsid w:val="00852295"/>
    <w:rsid w:val="00886B31"/>
    <w:rsid w:val="008A3546"/>
    <w:rsid w:val="008A6148"/>
    <w:rsid w:val="008C071F"/>
    <w:rsid w:val="008C2DA5"/>
    <w:rsid w:val="008D6409"/>
    <w:rsid w:val="009207B4"/>
    <w:rsid w:val="009440EA"/>
    <w:rsid w:val="00980180"/>
    <w:rsid w:val="009839D5"/>
    <w:rsid w:val="009A3D71"/>
    <w:rsid w:val="009A5540"/>
    <w:rsid w:val="009C4ADF"/>
    <w:rsid w:val="009E3036"/>
    <w:rsid w:val="00A60588"/>
    <w:rsid w:val="00A7456C"/>
    <w:rsid w:val="00A95144"/>
    <w:rsid w:val="00AC5C16"/>
    <w:rsid w:val="00AD2DA3"/>
    <w:rsid w:val="00B04BA7"/>
    <w:rsid w:val="00B31D5E"/>
    <w:rsid w:val="00B32C64"/>
    <w:rsid w:val="00B515F2"/>
    <w:rsid w:val="00B532A8"/>
    <w:rsid w:val="00B74ACE"/>
    <w:rsid w:val="00B82936"/>
    <w:rsid w:val="00B8641C"/>
    <w:rsid w:val="00B96A48"/>
    <w:rsid w:val="00BA3831"/>
    <w:rsid w:val="00BD2638"/>
    <w:rsid w:val="00BE0264"/>
    <w:rsid w:val="00BF0532"/>
    <w:rsid w:val="00BF279D"/>
    <w:rsid w:val="00C036EB"/>
    <w:rsid w:val="00C10D37"/>
    <w:rsid w:val="00C305EB"/>
    <w:rsid w:val="00C326CE"/>
    <w:rsid w:val="00C54CCF"/>
    <w:rsid w:val="00C5521F"/>
    <w:rsid w:val="00C57279"/>
    <w:rsid w:val="00C62D9F"/>
    <w:rsid w:val="00CB369F"/>
    <w:rsid w:val="00CB45BB"/>
    <w:rsid w:val="00CC2EA4"/>
    <w:rsid w:val="00CC4DD1"/>
    <w:rsid w:val="00CD54B1"/>
    <w:rsid w:val="00D227C5"/>
    <w:rsid w:val="00D3560D"/>
    <w:rsid w:val="00D43302"/>
    <w:rsid w:val="00D43766"/>
    <w:rsid w:val="00D44931"/>
    <w:rsid w:val="00D52307"/>
    <w:rsid w:val="00D57B71"/>
    <w:rsid w:val="00D72D4F"/>
    <w:rsid w:val="00D92D81"/>
    <w:rsid w:val="00DA5F53"/>
    <w:rsid w:val="00DB1DDE"/>
    <w:rsid w:val="00DB6EE9"/>
    <w:rsid w:val="00DE4CDF"/>
    <w:rsid w:val="00E03940"/>
    <w:rsid w:val="00E2280C"/>
    <w:rsid w:val="00E239CD"/>
    <w:rsid w:val="00E30FD7"/>
    <w:rsid w:val="00E3336A"/>
    <w:rsid w:val="00E44CEB"/>
    <w:rsid w:val="00E50881"/>
    <w:rsid w:val="00E579EB"/>
    <w:rsid w:val="00E664DD"/>
    <w:rsid w:val="00E91B1A"/>
    <w:rsid w:val="00E96E86"/>
    <w:rsid w:val="00EC1DE7"/>
    <w:rsid w:val="00ED20B5"/>
    <w:rsid w:val="00ED3AA0"/>
    <w:rsid w:val="00F01BBD"/>
    <w:rsid w:val="00F02688"/>
    <w:rsid w:val="00F258E5"/>
    <w:rsid w:val="00F422A5"/>
    <w:rsid w:val="00F54D44"/>
    <w:rsid w:val="00FB6C9D"/>
    <w:rsid w:val="00FD2403"/>
    <w:rsid w:val="00FE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8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E96E86"/>
    <w:pPr>
      <w:widowControl w:val="0"/>
      <w:suppressAutoHyphens w:val="0"/>
      <w:autoSpaceDE w:val="0"/>
      <w:autoSpaceDN w:val="0"/>
      <w:spacing w:before="146"/>
      <w:ind w:left="114"/>
      <w:outlineLvl w:val="0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E96E86"/>
    <w:pPr>
      <w:widowControl w:val="0"/>
      <w:suppressAutoHyphens w:val="0"/>
      <w:autoSpaceDE w:val="0"/>
      <w:autoSpaceDN w:val="0"/>
      <w:ind w:left="115"/>
      <w:outlineLvl w:val="1"/>
    </w:pPr>
    <w:rPr>
      <w:rFonts w:ascii="Trebuchet MS" w:eastAsia="Trebuchet MS" w:hAnsi="Trebuchet MS" w:cs="Trebuchet MS"/>
      <w:lang w:eastAsia="en-US"/>
    </w:rPr>
  </w:style>
  <w:style w:type="paragraph" w:styleId="3">
    <w:name w:val="heading 3"/>
    <w:basedOn w:val="a"/>
    <w:link w:val="30"/>
    <w:uiPriority w:val="1"/>
    <w:qFormat/>
    <w:rsid w:val="00E96E86"/>
    <w:pPr>
      <w:widowControl w:val="0"/>
      <w:suppressAutoHyphens w:val="0"/>
      <w:autoSpaceDE w:val="0"/>
      <w:autoSpaceDN w:val="0"/>
      <w:ind w:left="277" w:hanging="277"/>
      <w:jc w:val="center"/>
      <w:outlineLvl w:val="2"/>
    </w:pPr>
    <w:rPr>
      <w:b/>
      <w:bCs/>
      <w:sz w:val="20"/>
      <w:szCs w:val="20"/>
      <w:lang w:eastAsia="en-US"/>
    </w:rPr>
  </w:style>
  <w:style w:type="paragraph" w:styleId="4">
    <w:name w:val="heading 4"/>
    <w:basedOn w:val="a"/>
    <w:link w:val="40"/>
    <w:uiPriority w:val="1"/>
    <w:qFormat/>
    <w:rsid w:val="00E96E86"/>
    <w:pPr>
      <w:widowControl w:val="0"/>
      <w:suppressAutoHyphens w:val="0"/>
      <w:autoSpaceDE w:val="0"/>
      <w:autoSpaceDN w:val="0"/>
      <w:ind w:left="-1"/>
      <w:jc w:val="center"/>
      <w:outlineLvl w:val="3"/>
    </w:pPr>
    <w:rPr>
      <w:b/>
      <w:bCs/>
      <w:sz w:val="20"/>
      <w:szCs w:val="20"/>
      <w:lang w:eastAsia="en-US"/>
    </w:rPr>
  </w:style>
  <w:style w:type="paragraph" w:styleId="5">
    <w:name w:val="heading 5"/>
    <w:basedOn w:val="a"/>
    <w:link w:val="50"/>
    <w:uiPriority w:val="1"/>
    <w:qFormat/>
    <w:rsid w:val="00E96E86"/>
    <w:pPr>
      <w:widowControl w:val="0"/>
      <w:suppressAutoHyphens w:val="0"/>
      <w:autoSpaceDE w:val="0"/>
      <w:autoSpaceDN w:val="0"/>
      <w:ind w:left="278"/>
      <w:outlineLvl w:val="4"/>
    </w:pPr>
    <w:rPr>
      <w:rFonts w:ascii="Palatino Linotype" w:eastAsia="Palatino Linotype" w:hAnsi="Palatino Linotype" w:cs="Palatino Linotype"/>
      <w:b/>
      <w:bCs/>
      <w:i/>
      <w:iCs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220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220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22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204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header"/>
    <w:basedOn w:val="a"/>
    <w:link w:val="a8"/>
    <w:uiPriority w:val="99"/>
    <w:unhideWhenUsed/>
    <w:rsid w:val="00392A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2A8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392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92A8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b">
    <w:name w:val="Hyperlink"/>
    <w:basedOn w:val="a0"/>
    <w:uiPriority w:val="99"/>
    <w:unhideWhenUsed/>
    <w:rsid w:val="00392A82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C10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0"/>
    <w:link w:val="32"/>
    <w:rsid w:val="00C10D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C10D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10D37"/>
    <w:pPr>
      <w:widowControl w:val="0"/>
      <w:shd w:val="clear" w:color="auto" w:fill="FFFFFF"/>
      <w:suppressAutoHyphens w:val="0"/>
      <w:spacing w:line="274" w:lineRule="exact"/>
      <w:ind w:hanging="1420"/>
      <w:jc w:val="center"/>
    </w:pPr>
    <w:rPr>
      <w:sz w:val="22"/>
      <w:szCs w:val="22"/>
      <w:lang w:eastAsia="en-US"/>
    </w:rPr>
  </w:style>
  <w:style w:type="paragraph" w:styleId="12">
    <w:name w:val="toc 1"/>
    <w:basedOn w:val="a"/>
    <w:link w:val="11"/>
    <w:autoRedefine/>
    <w:uiPriority w:val="1"/>
    <w:qFormat/>
    <w:rsid w:val="00C10D37"/>
    <w:pPr>
      <w:widowControl w:val="0"/>
      <w:shd w:val="clear" w:color="auto" w:fill="FFFFFF"/>
      <w:suppressAutoHyphens w:val="0"/>
      <w:spacing w:before="380" w:line="317" w:lineRule="exact"/>
    </w:pPr>
    <w:rPr>
      <w:sz w:val="22"/>
      <w:szCs w:val="22"/>
      <w:lang w:eastAsia="en-US"/>
    </w:rPr>
  </w:style>
  <w:style w:type="paragraph" w:styleId="ad">
    <w:name w:val="List Paragraph"/>
    <w:basedOn w:val="a"/>
    <w:uiPriority w:val="1"/>
    <w:qFormat/>
    <w:rsid w:val="00C10D37"/>
    <w:pPr>
      <w:suppressAutoHyphens w:val="0"/>
      <w:ind w:left="720"/>
      <w:contextualSpacing/>
      <w:jc w:val="both"/>
    </w:pPr>
    <w:rPr>
      <w:rFonts w:eastAsia="Calibri"/>
      <w:lang w:eastAsia="ar-SA"/>
    </w:rPr>
  </w:style>
  <w:style w:type="paragraph" w:styleId="ae">
    <w:name w:val="Body Text Indent"/>
    <w:basedOn w:val="a"/>
    <w:link w:val="af"/>
    <w:uiPriority w:val="99"/>
    <w:unhideWhenUsed/>
    <w:rsid w:val="00C10D37"/>
    <w:pPr>
      <w:suppressAutoHyphens w:val="0"/>
      <w:spacing w:after="120"/>
      <w:ind w:left="283"/>
      <w:jc w:val="both"/>
    </w:pPr>
    <w:rPr>
      <w:rFonts w:eastAsia="Calibri"/>
      <w:lang w:eastAsia="ar-SA"/>
    </w:rPr>
  </w:style>
  <w:style w:type="character" w:customStyle="1" w:styleId="af">
    <w:name w:val="Основной текст с отступом Знак"/>
    <w:basedOn w:val="a0"/>
    <w:link w:val="ae"/>
    <w:uiPriority w:val="99"/>
    <w:rsid w:val="00C10D37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0">
    <w:name w:val="Normal (Web)"/>
    <w:basedOn w:val="a"/>
    <w:uiPriority w:val="99"/>
    <w:unhideWhenUsed/>
    <w:rsid w:val="00B04BA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0D215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7">
    <w:name w:val="c7"/>
    <w:basedOn w:val="a"/>
    <w:rsid w:val="007B4F7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7B4F74"/>
  </w:style>
  <w:style w:type="character" w:styleId="af1">
    <w:name w:val="Strong"/>
    <w:basedOn w:val="a0"/>
    <w:uiPriority w:val="22"/>
    <w:qFormat/>
    <w:rsid w:val="00571C62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C54CCF"/>
  </w:style>
  <w:style w:type="character" w:customStyle="1" w:styleId="af2">
    <w:name w:val="Основной текст_"/>
    <w:link w:val="33"/>
    <w:rsid w:val="00261D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3">
    <w:name w:val="Основной текст3"/>
    <w:basedOn w:val="a"/>
    <w:link w:val="af2"/>
    <w:rsid w:val="00261D9E"/>
    <w:pPr>
      <w:widowControl w:val="0"/>
      <w:shd w:val="clear" w:color="auto" w:fill="FFFFFF"/>
      <w:suppressAutoHyphens w:val="0"/>
      <w:spacing w:before="900" w:line="274" w:lineRule="exact"/>
      <w:ind w:hanging="360"/>
    </w:pPr>
    <w:rPr>
      <w:sz w:val="22"/>
      <w:szCs w:val="22"/>
      <w:lang w:eastAsia="en-US"/>
    </w:rPr>
  </w:style>
  <w:style w:type="character" w:customStyle="1" w:styleId="14">
    <w:name w:val="Основной текст1"/>
    <w:rsid w:val="00261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styleId="af3">
    <w:name w:val="Body Text"/>
    <w:basedOn w:val="a"/>
    <w:link w:val="af4"/>
    <w:uiPriority w:val="1"/>
    <w:unhideWhenUsed/>
    <w:qFormat/>
    <w:rsid w:val="0069538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9538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1">
    <w:name w:val="ConsPlusNormal1"/>
    <w:rsid w:val="00E96E8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15">
    <w:name w:val="Сетка таблицы1"/>
    <w:basedOn w:val="a1"/>
    <w:next w:val="ac"/>
    <w:uiPriority w:val="39"/>
    <w:rsid w:val="00E96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96E86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96E86"/>
    <w:rPr>
      <w:rFonts w:ascii="Trebuchet MS" w:eastAsia="Trebuchet MS" w:hAnsi="Trebuchet MS" w:cs="Trebuchet MS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E96E8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E96E8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1"/>
    <w:rsid w:val="00E96E86"/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E96E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6E86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8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E96E86"/>
    <w:pPr>
      <w:widowControl w:val="0"/>
      <w:suppressAutoHyphens w:val="0"/>
      <w:autoSpaceDE w:val="0"/>
      <w:autoSpaceDN w:val="0"/>
      <w:spacing w:before="146"/>
      <w:ind w:left="114"/>
      <w:outlineLvl w:val="0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E96E86"/>
    <w:pPr>
      <w:widowControl w:val="0"/>
      <w:suppressAutoHyphens w:val="0"/>
      <w:autoSpaceDE w:val="0"/>
      <w:autoSpaceDN w:val="0"/>
      <w:ind w:left="115"/>
      <w:outlineLvl w:val="1"/>
    </w:pPr>
    <w:rPr>
      <w:rFonts w:ascii="Trebuchet MS" w:eastAsia="Trebuchet MS" w:hAnsi="Trebuchet MS" w:cs="Trebuchet MS"/>
      <w:lang w:eastAsia="en-US"/>
    </w:rPr>
  </w:style>
  <w:style w:type="paragraph" w:styleId="3">
    <w:name w:val="heading 3"/>
    <w:basedOn w:val="a"/>
    <w:link w:val="30"/>
    <w:uiPriority w:val="1"/>
    <w:qFormat/>
    <w:rsid w:val="00E96E86"/>
    <w:pPr>
      <w:widowControl w:val="0"/>
      <w:suppressAutoHyphens w:val="0"/>
      <w:autoSpaceDE w:val="0"/>
      <w:autoSpaceDN w:val="0"/>
      <w:ind w:left="277" w:hanging="277"/>
      <w:jc w:val="center"/>
      <w:outlineLvl w:val="2"/>
    </w:pPr>
    <w:rPr>
      <w:b/>
      <w:bCs/>
      <w:sz w:val="20"/>
      <w:szCs w:val="20"/>
      <w:lang w:eastAsia="en-US"/>
    </w:rPr>
  </w:style>
  <w:style w:type="paragraph" w:styleId="4">
    <w:name w:val="heading 4"/>
    <w:basedOn w:val="a"/>
    <w:link w:val="40"/>
    <w:uiPriority w:val="1"/>
    <w:qFormat/>
    <w:rsid w:val="00E96E86"/>
    <w:pPr>
      <w:widowControl w:val="0"/>
      <w:suppressAutoHyphens w:val="0"/>
      <w:autoSpaceDE w:val="0"/>
      <w:autoSpaceDN w:val="0"/>
      <w:ind w:left="-1"/>
      <w:jc w:val="center"/>
      <w:outlineLvl w:val="3"/>
    </w:pPr>
    <w:rPr>
      <w:b/>
      <w:bCs/>
      <w:sz w:val="20"/>
      <w:szCs w:val="20"/>
      <w:lang w:eastAsia="en-US"/>
    </w:rPr>
  </w:style>
  <w:style w:type="paragraph" w:styleId="5">
    <w:name w:val="heading 5"/>
    <w:basedOn w:val="a"/>
    <w:link w:val="50"/>
    <w:uiPriority w:val="1"/>
    <w:qFormat/>
    <w:rsid w:val="00E96E86"/>
    <w:pPr>
      <w:widowControl w:val="0"/>
      <w:suppressAutoHyphens w:val="0"/>
      <w:autoSpaceDE w:val="0"/>
      <w:autoSpaceDN w:val="0"/>
      <w:ind w:left="278"/>
      <w:outlineLvl w:val="4"/>
    </w:pPr>
    <w:rPr>
      <w:rFonts w:ascii="Palatino Linotype" w:eastAsia="Palatino Linotype" w:hAnsi="Palatino Linotype" w:cs="Palatino Linotype"/>
      <w:b/>
      <w:bCs/>
      <w:i/>
      <w:iCs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220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220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22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204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header"/>
    <w:basedOn w:val="a"/>
    <w:link w:val="a8"/>
    <w:uiPriority w:val="99"/>
    <w:unhideWhenUsed/>
    <w:rsid w:val="00392A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2A8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392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92A8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b">
    <w:name w:val="Hyperlink"/>
    <w:basedOn w:val="a0"/>
    <w:uiPriority w:val="99"/>
    <w:unhideWhenUsed/>
    <w:rsid w:val="00392A82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C10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0"/>
    <w:link w:val="32"/>
    <w:rsid w:val="00C10D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C10D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10D37"/>
    <w:pPr>
      <w:widowControl w:val="0"/>
      <w:shd w:val="clear" w:color="auto" w:fill="FFFFFF"/>
      <w:suppressAutoHyphens w:val="0"/>
      <w:spacing w:line="274" w:lineRule="exact"/>
      <w:ind w:hanging="1420"/>
      <w:jc w:val="center"/>
    </w:pPr>
    <w:rPr>
      <w:sz w:val="22"/>
      <w:szCs w:val="22"/>
      <w:lang w:eastAsia="en-US"/>
    </w:rPr>
  </w:style>
  <w:style w:type="paragraph" w:styleId="12">
    <w:name w:val="toc 1"/>
    <w:basedOn w:val="a"/>
    <w:link w:val="11"/>
    <w:autoRedefine/>
    <w:uiPriority w:val="1"/>
    <w:qFormat/>
    <w:rsid w:val="00C10D37"/>
    <w:pPr>
      <w:widowControl w:val="0"/>
      <w:shd w:val="clear" w:color="auto" w:fill="FFFFFF"/>
      <w:suppressAutoHyphens w:val="0"/>
      <w:spacing w:before="380" w:line="317" w:lineRule="exact"/>
    </w:pPr>
    <w:rPr>
      <w:sz w:val="22"/>
      <w:szCs w:val="22"/>
      <w:lang w:eastAsia="en-US"/>
    </w:rPr>
  </w:style>
  <w:style w:type="paragraph" w:styleId="ad">
    <w:name w:val="List Paragraph"/>
    <w:basedOn w:val="a"/>
    <w:uiPriority w:val="1"/>
    <w:qFormat/>
    <w:rsid w:val="00C10D37"/>
    <w:pPr>
      <w:suppressAutoHyphens w:val="0"/>
      <w:ind w:left="720"/>
      <w:contextualSpacing/>
      <w:jc w:val="both"/>
    </w:pPr>
    <w:rPr>
      <w:rFonts w:eastAsia="Calibri"/>
      <w:lang w:eastAsia="ar-SA"/>
    </w:rPr>
  </w:style>
  <w:style w:type="paragraph" w:styleId="ae">
    <w:name w:val="Body Text Indent"/>
    <w:basedOn w:val="a"/>
    <w:link w:val="af"/>
    <w:uiPriority w:val="99"/>
    <w:unhideWhenUsed/>
    <w:rsid w:val="00C10D37"/>
    <w:pPr>
      <w:suppressAutoHyphens w:val="0"/>
      <w:spacing w:after="120"/>
      <w:ind w:left="283"/>
      <w:jc w:val="both"/>
    </w:pPr>
    <w:rPr>
      <w:rFonts w:eastAsia="Calibri"/>
      <w:lang w:eastAsia="ar-SA"/>
    </w:rPr>
  </w:style>
  <w:style w:type="character" w:customStyle="1" w:styleId="af">
    <w:name w:val="Основной текст с отступом Знак"/>
    <w:basedOn w:val="a0"/>
    <w:link w:val="ae"/>
    <w:uiPriority w:val="99"/>
    <w:rsid w:val="00C10D37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0">
    <w:name w:val="Normal (Web)"/>
    <w:basedOn w:val="a"/>
    <w:uiPriority w:val="99"/>
    <w:unhideWhenUsed/>
    <w:rsid w:val="00B04BA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0D215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7">
    <w:name w:val="c7"/>
    <w:basedOn w:val="a"/>
    <w:rsid w:val="007B4F7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7B4F74"/>
  </w:style>
  <w:style w:type="character" w:styleId="af1">
    <w:name w:val="Strong"/>
    <w:basedOn w:val="a0"/>
    <w:uiPriority w:val="22"/>
    <w:qFormat/>
    <w:rsid w:val="00571C62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C54CCF"/>
  </w:style>
  <w:style w:type="character" w:customStyle="1" w:styleId="af2">
    <w:name w:val="Основной текст_"/>
    <w:link w:val="33"/>
    <w:rsid w:val="00261D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3">
    <w:name w:val="Основной текст3"/>
    <w:basedOn w:val="a"/>
    <w:link w:val="af2"/>
    <w:rsid w:val="00261D9E"/>
    <w:pPr>
      <w:widowControl w:val="0"/>
      <w:shd w:val="clear" w:color="auto" w:fill="FFFFFF"/>
      <w:suppressAutoHyphens w:val="0"/>
      <w:spacing w:before="900" w:line="274" w:lineRule="exact"/>
      <w:ind w:hanging="360"/>
    </w:pPr>
    <w:rPr>
      <w:sz w:val="22"/>
      <w:szCs w:val="22"/>
      <w:lang w:eastAsia="en-US"/>
    </w:rPr>
  </w:style>
  <w:style w:type="character" w:customStyle="1" w:styleId="14">
    <w:name w:val="Основной текст1"/>
    <w:rsid w:val="00261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styleId="af3">
    <w:name w:val="Body Text"/>
    <w:basedOn w:val="a"/>
    <w:link w:val="af4"/>
    <w:uiPriority w:val="1"/>
    <w:unhideWhenUsed/>
    <w:qFormat/>
    <w:rsid w:val="0069538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9538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1">
    <w:name w:val="ConsPlusNormal1"/>
    <w:rsid w:val="00E96E8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15">
    <w:name w:val="Сетка таблицы1"/>
    <w:basedOn w:val="a1"/>
    <w:next w:val="ac"/>
    <w:uiPriority w:val="39"/>
    <w:rsid w:val="00E96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96E86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96E86"/>
    <w:rPr>
      <w:rFonts w:ascii="Trebuchet MS" w:eastAsia="Trebuchet MS" w:hAnsi="Trebuchet MS" w:cs="Trebuchet MS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E96E8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E96E8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1"/>
    <w:rsid w:val="00E96E86"/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E96E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6E86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6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mailto:Vorkuta26@mail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2021-03-13T00:00:00</PublishDate>
  <Abstract>Данная программа разработана  для реализации в детском оздоровительном лагере дневного пребывания, организованного на базе общеобразовательного учреждения в летний каникулярный период.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50E339-B818-483F-8E78-6951B5DBF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17838</Words>
  <Characters>101677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профильной смены детского оздоровительного лагеря с дневным пребыванием «Звезда» (ДОЛ «Звезда»)</vt:lpstr>
    </vt:vector>
  </TitlesOfParts>
  <Company>Муниципальное         общеобразовательное учреждение «Средняя общеобразовательная школа №26» г. Воркуты</Company>
  <LinksUpToDate>false</LinksUpToDate>
  <CharactersWithSpaces>119277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профильной смены детского оздоровительного лагеря с дневным пребыванием «Звезда» (ДОЛ «Звезда»)</dc:title>
  <dc:creator>Лобанова Наталья Афанасьевна</dc:creator>
  <cp:lastModifiedBy>Королькова</cp:lastModifiedBy>
  <cp:revision>2</cp:revision>
  <cp:lastPrinted>2021-05-11T07:47:00Z</cp:lastPrinted>
  <dcterms:created xsi:type="dcterms:W3CDTF">2025-07-10T08:01:00Z</dcterms:created>
  <dcterms:modified xsi:type="dcterms:W3CDTF">2025-07-10T08:01:00Z</dcterms:modified>
</cp:coreProperties>
</file>