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ГОРОДСКОГО ОКРУГА «ВОРКУТА»</w:t>
      </w:r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«Средняя общеобразовательная школы № 26» г. Воркуты</w:t>
      </w:r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28F2">
        <w:rPr>
          <w:rFonts w:ascii="Times New Roman" w:hAnsi="Times New Roman" w:cs="Times New Roman"/>
          <w:b/>
          <w:caps/>
          <w:sz w:val="24"/>
          <w:szCs w:val="24"/>
        </w:rPr>
        <w:t>«воркута» кар кытшлöН  МУНИЦИПАЛЬНöЙ ЮКöИСА  АДМИНИСТРАЦИЯ</w:t>
      </w:r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caps/>
          <w:sz w:val="24"/>
          <w:szCs w:val="24"/>
        </w:rPr>
        <w:t>«26 №-</w:t>
      </w:r>
      <w:r w:rsidRPr="005F28F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F28F2">
        <w:rPr>
          <w:rFonts w:ascii="Times New Roman" w:hAnsi="Times New Roman" w:cs="Times New Roman"/>
          <w:sz w:val="24"/>
          <w:szCs w:val="24"/>
        </w:rPr>
        <w:t>шö</w:t>
      </w:r>
      <w:proofErr w:type="gramStart"/>
      <w:r w:rsidRPr="005F28F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28F2">
        <w:rPr>
          <w:rFonts w:ascii="Times New Roman" w:hAnsi="Times New Roman" w:cs="Times New Roman"/>
          <w:sz w:val="24"/>
          <w:szCs w:val="24"/>
        </w:rPr>
        <w:t xml:space="preserve"> учреждение» Воркута </w:t>
      </w:r>
      <w:proofErr w:type="spellStart"/>
      <w:r w:rsidRPr="005F28F2">
        <w:rPr>
          <w:rFonts w:ascii="Times New Roman" w:hAnsi="Times New Roman" w:cs="Times New Roman"/>
          <w:sz w:val="24"/>
          <w:szCs w:val="24"/>
        </w:rPr>
        <w:t>карсаМуниципальнöйвелöдан</w:t>
      </w:r>
      <w:proofErr w:type="spellEnd"/>
      <w:r w:rsidRPr="005F28F2">
        <w:rPr>
          <w:rFonts w:ascii="Times New Roman" w:hAnsi="Times New Roman" w:cs="Times New Roman"/>
          <w:sz w:val="24"/>
          <w:szCs w:val="24"/>
        </w:rPr>
        <w:t xml:space="preserve">  учреждение</w:t>
      </w:r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169915, Республика Коми, г. Воркута, ул. Пирогова, д. 9Б,</w:t>
      </w:r>
    </w:p>
    <w:p w:rsidR="005F3D99" w:rsidRPr="005F28F2" w:rsidRDefault="00F2719F" w:rsidP="005F3D99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Тел.: (82151) 7 -86-60 Факс: 8-82151-5-96-43</w:t>
      </w:r>
      <w:r w:rsidRPr="005F28F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F28F2">
        <w:rPr>
          <w:rFonts w:ascii="Times New Roman" w:hAnsi="Times New Roman" w:cs="Times New Roman"/>
          <w:sz w:val="24"/>
          <w:szCs w:val="24"/>
        </w:rPr>
        <w:t>-</w:t>
      </w:r>
      <w:r w:rsidRPr="005F28F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28F2">
        <w:rPr>
          <w:rFonts w:ascii="Times New Roman" w:hAnsi="Times New Roman" w:cs="Times New Roman"/>
          <w:sz w:val="24"/>
          <w:szCs w:val="24"/>
        </w:rPr>
        <w:t>:</w:t>
      </w:r>
      <w:r w:rsidR="005F3D99" w:rsidRPr="005F28F2">
        <w:rPr>
          <w:rStyle w:val="a3"/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 xml:space="preserve"> </w:t>
      </w:r>
      <w:proofErr w:type="spellStart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  <w:lang w:val="en-US"/>
        </w:rPr>
        <w:t>sch</w:t>
      </w:r>
      <w:proofErr w:type="spellEnd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>_26_</w:t>
      </w:r>
      <w:proofErr w:type="spellStart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  <w:lang w:val="en-US"/>
        </w:rPr>
        <w:t>vor</w:t>
      </w:r>
      <w:proofErr w:type="spellEnd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>@</w:t>
      </w:r>
      <w:proofErr w:type="spellStart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  <w:lang w:val="en-US"/>
        </w:rPr>
        <w:t>edu</w:t>
      </w:r>
      <w:proofErr w:type="spellEnd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>.</w:t>
      </w:r>
      <w:proofErr w:type="spellStart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  <w:lang w:val="en-US"/>
        </w:rPr>
        <w:t>rkomi</w:t>
      </w:r>
      <w:proofErr w:type="spellEnd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>.</w:t>
      </w:r>
      <w:proofErr w:type="spellStart"/>
      <w:r w:rsidR="005F3D99" w:rsidRPr="005F28F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8F8FA"/>
          <w:lang w:val="en-US"/>
        </w:rPr>
        <w:t>ru</w:t>
      </w:r>
      <w:proofErr w:type="spellEnd"/>
    </w:p>
    <w:p w:rsidR="00F2719F" w:rsidRPr="005F28F2" w:rsidRDefault="00F2719F" w:rsidP="00F2719F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F2719F" w:rsidRPr="005F28F2" w:rsidRDefault="00F2719F" w:rsidP="00F271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719F" w:rsidRPr="005F28F2" w:rsidRDefault="00F2719F" w:rsidP="00F271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8F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2719F" w:rsidRPr="005F28F2" w:rsidRDefault="00F2719F" w:rsidP="00F27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Директор  МОУ «СОШ №26»</w:t>
      </w:r>
    </w:p>
    <w:p w:rsidR="00F2719F" w:rsidRPr="005F28F2" w:rsidRDefault="00F2719F" w:rsidP="00F27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 xml:space="preserve">                                   г. Воркуты</w:t>
      </w:r>
    </w:p>
    <w:p w:rsidR="00F2719F" w:rsidRPr="005F28F2" w:rsidRDefault="00F2719F" w:rsidP="00F27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5F28F2">
        <w:rPr>
          <w:rFonts w:ascii="Times New Roman" w:hAnsi="Times New Roman" w:cs="Times New Roman"/>
          <w:sz w:val="24"/>
          <w:szCs w:val="24"/>
        </w:rPr>
        <w:t>А.С.Гайцукевич</w:t>
      </w:r>
      <w:proofErr w:type="spellEnd"/>
    </w:p>
    <w:p w:rsidR="00F2719F" w:rsidRPr="005F28F2" w:rsidRDefault="00F2719F" w:rsidP="00F2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 ___»  _________202</w:t>
      </w:r>
      <w:r w:rsidR="005F3D99" w:rsidRPr="005F28F2">
        <w:rPr>
          <w:rFonts w:ascii="Times New Roman" w:hAnsi="Times New Roman" w:cs="Times New Roman"/>
          <w:sz w:val="24"/>
          <w:szCs w:val="24"/>
        </w:rPr>
        <w:t>3</w:t>
      </w:r>
      <w:r w:rsidRPr="005F28F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1108" w:rsidRPr="005F28F2" w:rsidRDefault="00771108" w:rsidP="0050731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108" w:rsidRPr="005F28F2" w:rsidRDefault="00771108" w:rsidP="0050731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108" w:rsidRPr="005F28F2" w:rsidRDefault="00771108" w:rsidP="0050731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7313" w:rsidRPr="005F28F2" w:rsidRDefault="00507313" w:rsidP="00507313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педагога – психолога по профориентации в  на 20</w:t>
      </w:r>
      <w:r w:rsidR="00605868"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F3D99"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</w:t>
      </w:r>
      <w:r w:rsidR="00605868"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F3D99"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F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71108" w:rsidRPr="005F28F2" w:rsidRDefault="00771108" w:rsidP="00771108">
      <w:pPr>
        <w:pStyle w:val="a3"/>
        <w:shd w:val="clear" w:color="auto" w:fill="FFFFFF"/>
      </w:pPr>
      <w:r w:rsidRPr="005F28F2">
        <w:rPr>
          <w:b/>
          <w:bCs/>
        </w:rPr>
        <w:t>Цель:</w:t>
      </w:r>
      <w:r w:rsidRPr="005F28F2">
        <w:t xml:space="preserve"> формирование внутренней готовности учащихся к осознанному и самостоятельному определению в выборе профессии, корректировке и реализации своих профессиональных планов.</w:t>
      </w:r>
    </w:p>
    <w:p w:rsidR="00771108" w:rsidRPr="005F28F2" w:rsidRDefault="00771108" w:rsidP="00771108">
      <w:pPr>
        <w:pStyle w:val="a3"/>
        <w:shd w:val="clear" w:color="auto" w:fill="FFFFFF"/>
      </w:pPr>
    </w:p>
    <w:p w:rsidR="00771108" w:rsidRPr="005F28F2" w:rsidRDefault="00771108" w:rsidP="00771108">
      <w:pPr>
        <w:pStyle w:val="a3"/>
        <w:shd w:val="clear" w:color="auto" w:fill="FFFFFF"/>
      </w:pPr>
      <w:r w:rsidRPr="005F28F2">
        <w:rPr>
          <w:b/>
          <w:bCs/>
        </w:rPr>
        <w:t>Задачи:</w:t>
      </w:r>
    </w:p>
    <w:p w:rsidR="00771108" w:rsidRPr="005F28F2" w:rsidRDefault="00771108" w:rsidP="00771108">
      <w:pPr>
        <w:pStyle w:val="a3"/>
        <w:numPr>
          <w:ilvl w:val="0"/>
          <w:numId w:val="2"/>
        </w:numPr>
        <w:shd w:val="clear" w:color="auto" w:fill="FFFFFF"/>
      </w:pPr>
      <w:r w:rsidRPr="005F28F2">
        <w:t>формирование общей готовности учащихся к самоопределению;</w:t>
      </w:r>
    </w:p>
    <w:p w:rsidR="00771108" w:rsidRPr="005F28F2" w:rsidRDefault="00771108" w:rsidP="00771108">
      <w:pPr>
        <w:pStyle w:val="a3"/>
        <w:numPr>
          <w:ilvl w:val="0"/>
          <w:numId w:val="2"/>
        </w:numPr>
        <w:shd w:val="clear" w:color="auto" w:fill="FFFFFF"/>
      </w:pPr>
      <w:r w:rsidRPr="005F28F2">
        <w:lastRenderedPageBreak/>
        <w:t xml:space="preserve">активизация проблемы выбора профессии; </w:t>
      </w:r>
    </w:p>
    <w:p w:rsidR="00771108" w:rsidRPr="005F28F2" w:rsidRDefault="00771108" w:rsidP="00771108">
      <w:pPr>
        <w:pStyle w:val="a3"/>
        <w:numPr>
          <w:ilvl w:val="0"/>
          <w:numId w:val="2"/>
        </w:numPr>
        <w:shd w:val="clear" w:color="auto" w:fill="FFFFFF"/>
      </w:pPr>
      <w:r w:rsidRPr="005F28F2">
        <w:t>выявление интересов, склонностей учащихся, направленности личности, профессиональных первичных намерений;</w:t>
      </w:r>
    </w:p>
    <w:p w:rsidR="00771108" w:rsidRPr="005F28F2" w:rsidRDefault="00771108" w:rsidP="00771108">
      <w:pPr>
        <w:pStyle w:val="a3"/>
        <w:numPr>
          <w:ilvl w:val="0"/>
          <w:numId w:val="2"/>
        </w:numPr>
        <w:shd w:val="clear" w:color="auto" w:fill="FFFFFF"/>
      </w:pPr>
      <w:r w:rsidRPr="005F28F2">
        <w:t>уточнение соответствия выбранной профессии своим склонностям и особенностям;</w:t>
      </w:r>
    </w:p>
    <w:p w:rsidR="00771108" w:rsidRPr="005F28F2" w:rsidRDefault="00771108" w:rsidP="00771108">
      <w:pPr>
        <w:pStyle w:val="a3"/>
        <w:numPr>
          <w:ilvl w:val="0"/>
          <w:numId w:val="2"/>
        </w:numPr>
        <w:shd w:val="clear" w:color="auto" w:fill="FFFFFF"/>
      </w:pPr>
      <w:r w:rsidRPr="005F28F2">
        <w:t>расширение представлений учащихся о мире профессий и их особенностях;</w:t>
      </w:r>
    </w:p>
    <w:p w:rsidR="00771108" w:rsidRPr="005F28F2" w:rsidRDefault="00771108" w:rsidP="00771108">
      <w:pPr>
        <w:pStyle w:val="a3"/>
        <w:numPr>
          <w:ilvl w:val="0"/>
          <w:numId w:val="2"/>
        </w:numPr>
        <w:shd w:val="clear" w:color="auto" w:fill="FFFFFF"/>
      </w:pPr>
      <w:r w:rsidRPr="005F28F2">
        <w:t>информирование учащихся о профессиональных учебных заведениях и рынке труда.</w:t>
      </w:r>
    </w:p>
    <w:tbl>
      <w:tblPr>
        <w:tblW w:w="4782" w:type="pct"/>
        <w:jc w:val="center"/>
        <w:tblInd w:w="-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228"/>
        <w:gridCol w:w="2481"/>
        <w:gridCol w:w="2563"/>
      </w:tblGrid>
      <w:tr w:rsidR="00507313" w:rsidRPr="005F28F2" w:rsidTr="00771108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школе на учебный год.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proofErr w:type="gram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указанного периода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  уголков  по профориентации.  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 - психолог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Отражение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ОУ на школьном сайте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 - психолог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на предприятия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Уч-ся, классные руководители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анкетировании учащихся  9-11 классов ОУ  на предмет выявления профессий, пользующихся повышенным спросом.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9-11 классов</w:t>
            </w:r>
          </w:p>
        </w:tc>
      </w:tr>
      <w:tr w:rsidR="00507313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3" w:rsidRPr="005F28F2" w:rsidRDefault="00507313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работе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-ресурсов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3" w:rsidRPr="005F28F2" w:rsidRDefault="00507313" w:rsidP="0008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 - психолог</w:t>
            </w:r>
          </w:p>
        </w:tc>
      </w:tr>
      <w:tr w:rsidR="005F28F2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профконсультациях</w:t>
            </w:r>
            <w:proofErr w:type="spell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для учителей по изучению личности школьника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«Изучение личностных особенностей и способностей учащихся»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«Изучение склонностей и интересов»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«Изучение профессиональных намерений и планов учащихся»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8F2" w:rsidRPr="005F28F2" w:rsidRDefault="005F28F2" w:rsidP="0019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5F28F2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реализации Всероссийского проекта онлайн-уроков финансовой грамотности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</w:t>
            </w:r>
          </w:p>
        </w:tc>
      </w:tr>
      <w:tr w:rsidR="005F28F2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собраний:  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для  учащихся 5-8 классов 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«Роль семьи в профессиональном самоопределении»;</w:t>
            </w:r>
            <w:proofErr w:type="gram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учащихся 9-11 классов  «Анализ рынка труда и востребованности 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профессий в регионе»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5F28F2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индивидуальных консультации с родителями по вопросу выбора учащимися профессий, а также по другим проблемам </w:t>
            </w:r>
            <w:proofErr w:type="spellStart"/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прфориентации</w:t>
            </w:r>
            <w:proofErr w:type="spellEnd"/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 обращения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5F28F2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Ярмарка профессий «Тебе, молодой!»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6F04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6F0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9-11 классов</w:t>
            </w:r>
          </w:p>
        </w:tc>
      </w:tr>
      <w:tr w:rsidR="005F28F2" w:rsidRPr="005F28F2" w:rsidTr="005F28F2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978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вузовских олимпиадах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10D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11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9-11 классов</w:t>
            </w:r>
          </w:p>
        </w:tc>
      </w:tr>
      <w:tr w:rsidR="005F28F2" w:rsidRPr="005F28F2" w:rsidTr="007449CD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F2" w:rsidRPr="005F28F2" w:rsidRDefault="005F28F2" w:rsidP="00A666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фестиваль «Построй свое будущее с «Воркутауголь»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5F28F2" w:rsidRPr="005F28F2" w:rsidTr="002F05BE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F2" w:rsidRPr="005F28F2" w:rsidRDefault="005F28F2" w:rsidP="00A6661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конкурс «Достойной ра</w:t>
            </w:r>
            <w:bookmarkStart w:id="0" w:name="_GoBack"/>
            <w:bookmarkEnd w:id="0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боте – безопасный труд»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Уч-ся 9-11 классов</w:t>
            </w:r>
          </w:p>
        </w:tc>
      </w:tr>
      <w:tr w:rsidR="005F28F2" w:rsidRPr="005F28F2" w:rsidTr="002F05BE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F2" w:rsidRPr="005F28F2" w:rsidRDefault="005F28F2" w:rsidP="007931F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5F28F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</w:t>
            </w:r>
            <w:r w:rsidRPr="005F28F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F28F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тематики (дни открытых дверей; встречи с представителями различных учебных заведений)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5F28F2" w:rsidRPr="005F28F2" w:rsidTr="002F05BE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F2" w:rsidRPr="005F28F2" w:rsidRDefault="005F28F2" w:rsidP="005F28F2">
            <w:pPr>
              <w:widowControl w:val="0"/>
              <w:ind w:left="76" w:right="6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обучающихся во Всероссийских проектах «Билет в будущее», </w:t>
            </w:r>
            <w:proofErr w:type="gramEnd"/>
          </w:p>
          <w:p w:rsidR="005F28F2" w:rsidRPr="005F28F2" w:rsidRDefault="005F28F2" w:rsidP="005F28F2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«Большая перемена»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5F28F2" w:rsidRPr="005F28F2" w:rsidTr="00CB337C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EE22CC">
            <w:pPr>
              <w:widowControl w:val="0"/>
              <w:ind w:left="76" w:right="6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проекте открытых уроков «</w:t>
            </w:r>
            <w:proofErr w:type="spellStart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- «Шоу профессий»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5F28F2" w:rsidRPr="005F28F2" w:rsidTr="002F05BE">
        <w:trPr>
          <w:trHeight w:val="147"/>
          <w:jc w:val="center"/>
        </w:trPr>
        <w:tc>
          <w:tcPr>
            <w:tcW w:w="8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8F2" w:rsidRPr="005F28F2" w:rsidRDefault="005F28F2" w:rsidP="00EE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F2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 Всероссийском проекте «Лифт в будущее»</w:t>
            </w:r>
          </w:p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8F2" w:rsidRPr="005F28F2" w:rsidRDefault="005F28F2" w:rsidP="005F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</w:tbl>
    <w:p w:rsidR="00507313" w:rsidRPr="005F28F2" w:rsidRDefault="00507313" w:rsidP="00507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313" w:rsidRPr="005F28F2" w:rsidRDefault="00507313" w:rsidP="00771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8F2">
        <w:rPr>
          <w:rFonts w:ascii="Times New Roman" w:hAnsi="Times New Roman" w:cs="Times New Roman"/>
          <w:sz w:val="24"/>
          <w:szCs w:val="24"/>
        </w:rPr>
        <w:t>Педагог – психолог:</w:t>
      </w:r>
      <w:r w:rsidR="00771108" w:rsidRPr="005F2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Е.В.Иванова</w:t>
      </w:r>
    </w:p>
    <w:p w:rsidR="00507313" w:rsidRPr="005F28F2" w:rsidRDefault="00507313" w:rsidP="00507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D53" w:rsidRPr="005F28F2" w:rsidRDefault="00C27D53">
      <w:pPr>
        <w:rPr>
          <w:rFonts w:ascii="Times New Roman" w:hAnsi="Times New Roman" w:cs="Times New Roman"/>
          <w:sz w:val="24"/>
          <w:szCs w:val="24"/>
        </w:rPr>
      </w:pPr>
    </w:p>
    <w:sectPr w:rsidR="00C27D53" w:rsidRPr="005F28F2" w:rsidSect="00507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97" w:rsidRDefault="001B3997" w:rsidP="00771108">
      <w:pPr>
        <w:spacing w:after="0" w:line="240" w:lineRule="auto"/>
      </w:pPr>
      <w:r>
        <w:separator/>
      </w:r>
    </w:p>
  </w:endnote>
  <w:endnote w:type="continuationSeparator" w:id="0">
    <w:p w:rsidR="001B3997" w:rsidRDefault="001B3997" w:rsidP="0077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97" w:rsidRDefault="001B3997" w:rsidP="00771108">
      <w:pPr>
        <w:spacing w:after="0" w:line="240" w:lineRule="auto"/>
      </w:pPr>
      <w:r>
        <w:separator/>
      </w:r>
    </w:p>
  </w:footnote>
  <w:footnote w:type="continuationSeparator" w:id="0">
    <w:p w:rsidR="001B3997" w:rsidRDefault="001B3997" w:rsidP="0077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06C"/>
    <w:multiLevelType w:val="multilevel"/>
    <w:tmpl w:val="FE4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62A0E"/>
    <w:multiLevelType w:val="multilevel"/>
    <w:tmpl w:val="31B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94DAB"/>
    <w:multiLevelType w:val="hybridMultilevel"/>
    <w:tmpl w:val="B29E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313"/>
    <w:rsid w:val="000C6F6B"/>
    <w:rsid w:val="001B3997"/>
    <w:rsid w:val="00507313"/>
    <w:rsid w:val="005F28F2"/>
    <w:rsid w:val="005F3D99"/>
    <w:rsid w:val="00605868"/>
    <w:rsid w:val="00697E2C"/>
    <w:rsid w:val="00771108"/>
    <w:rsid w:val="00C27D53"/>
    <w:rsid w:val="00C8693B"/>
    <w:rsid w:val="00E27570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10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7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1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108"/>
    <w:rPr>
      <w:rFonts w:eastAsiaTheme="minorEastAsia"/>
      <w:lang w:eastAsia="ru-RU"/>
    </w:rPr>
  </w:style>
  <w:style w:type="character" w:styleId="a9">
    <w:name w:val="Hyperlink"/>
    <w:uiPriority w:val="99"/>
    <w:semiHidden/>
    <w:unhideWhenUsed/>
    <w:rsid w:val="00F271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NACHKLASS</cp:lastModifiedBy>
  <cp:revision>6</cp:revision>
  <dcterms:created xsi:type="dcterms:W3CDTF">2018-10-28T14:33:00Z</dcterms:created>
  <dcterms:modified xsi:type="dcterms:W3CDTF">2023-05-23T08:24:00Z</dcterms:modified>
</cp:coreProperties>
</file>